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984E8" w14:textId="42C7AF11" w:rsidR="002155E1" w:rsidRDefault="004561BC" w:rsidP="002155E1">
      <w:pPr>
        <w:pStyle w:val="Heading1"/>
        <w:jc w:val="center"/>
      </w:pPr>
      <w:r>
        <w:t>Annual</w:t>
      </w:r>
      <w:r w:rsidR="002155E1">
        <w:t xml:space="preserve"> Report</w:t>
      </w:r>
      <w:r>
        <w:t xml:space="preserve"> 2021</w:t>
      </w:r>
    </w:p>
    <w:p w14:paraId="4255D52B" w14:textId="6693269A" w:rsidR="001A274D" w:rsidRPr="001A274D" w:rsidRDefault="002155E1" w:rsidP="00CF6DB6">
      <w:pPr>
        <w:pStyle w:val="Heading1"/>
        <w:jc w:val="center"/>
      </w:pPr>
      <w:r>
        <w:t>LEARN FOR LIFE EMPOWERMENT PROJECT</w:t>
      </w:r>
    </w:p>
    <w:p w14:paraId="08B708B5" w14:textId="007385C9" w:rsidR="004561BC" w:rsidRPr="0042336E" w:rsidRDefault="004561BC" w:rsidP="0042336E">
      <w:pPr>
        <w:spacing w:after="0"/>
        <w:ind w:left="-284" w:right="-330"/>
        <w:jc w:val="both"/>
        <w:rPr>
          <w:rFonts w:cs="Calibri"/>
          <w:b/>
          <w:bCs/>
        </w:rPr>
      </w:pPr>
      <w:r w:rsidRPr="0042336E">
        <w:rPr>
          <w:rFonts w:cs="Calibri"/>
          <w:b/>
          <w:bCs/>
        </w:rPr>
        <w:t>General Information – Summary</w:t>
      </w:r>
    </w:p>
    <w:p w14:paraId="70D5C1D2" w14:textId="77777777" w:rsidR="004561BC" w:rsidRPr="0042336E" w:rsidRDefault="004561BC" w:rsidP="004561BC">
      <w:pPr>
        <w:spacing w:after="0" w:line="257" w:lineRule="auto"/>
        <w:ind w:left="-284" w:right="-329"/>
        <w:jc w:val="both"/>
        <w:rPr>
          <w:rFonts w:cs="Calibri"/>
        </w:rPr>
      </w:pPr>
      <w:r w:rsidRPr="0042336E">
        <w:rPr>
          <w:rFonts w:cs="Calibri"/>
        </w:rPr>
        <w:t xml:space="preserve">The Learn </w:t>
      </w:r>
      <w:proofErr w:type="gramStart"/>
      <w:r w:rsidRPr="0042336E">
        <w:rPr>
          <w:rFonts w:cs="Calibri"/>
        </w:rPr>
        <w:t>For</w:t>
      </w:r>
      <w:proofErr w:type="gramEnd"/>
      <w:r w:rsidRPr="0042336E">
        <w:rPr>
          <w:rFonts w:cs="Calibri"/>
        </w:rPr>
        <w:t xml:space="preserve"> Life Empowerment Project (LFL) works through three interconnected paths: </w:t>
      </w:r>
    </w:p>
    <w:p w14:paraId="53798CB9" w14:textId="77777777" w:rsidR="004561BC" w:rsidRPr="0042336E" w:rsidRDefault="004561BC" w:rsidP="004561BC">
      <w:pPr>
        <w:spacing w:after="0" w:line="257" w:lineRule="auto"/>
        <w:ind w:right="-329"/>
        <w:jc w:val="both"/>
        <w:rPr>
          <w:rFonts w:cs="Calibri"/>
        </w:rPr>
      </w:pPr>
      <w:r w:rsidRPr="0042336E">
        <w:rPr>
          <w:rFonts w:cs="Calibri"/>
        </w:rPr>
        <w:t>1. Schooling –Early Childhood Development (ECD), primary and secondary schooling at Badi Asha School</w:t>
      </w:r>
    </w:p>
    <w:p w14:paraId="791883B9" w14:textId="77777777" w:rsidR="004561BC" w:rsidRPr="0042336E" w:rsidRDefault="004561BC" w:rsidP="004561BC">
      <w:pPr>
        <w:spacing w:after="0" w:line="257" w:lineRule="auto"/>
        <w:ind w:right="-329"/>
        <w:jc w:val="both"/>
        <w:rPr>
          <w:rFonts w:cs="Calibri"/>
        </w:rPr>
      </w:pPr>
      <w:r w:rsidRPr="0042336E">
        <w:rPr>
          <w:rFonts w:cs="Calibri"/>
        </w:rPr>
        <w:t>2. Vocational Training – in bakery, tailoring and hospitality and tourism services</w:t>
      </w:r>
    </w:p>
    <w:p w14:paraId="3C824D56" w14:textId="77777777" w:rsidR="004561BC" w:rsidRPr="0042336E" w:rsidRDefault="004561BC" w:rsidP="004561BC">
      <w:pPr>
        <w:spacing w:after="120"/>
        <w:ind w:right="-330"/>
        <w:jc w:val="both"/>
        <w:rPr>
          <w:rFonts w:cs="Calibri"/>
        </w:rPr>
      </w:pPr>
      <w:r w:rsidRPr="0042336E">
        <w:rPr>
          <w:rFonts w:cs="Calibri"/>
        </w:rPr>
        <w:t>3. Connecting the two by offering training to students and young community members (computer skills, basic tailoring and English).</w:t>
      </w:r>
    </w:p>
    <w:p w14:paraId="6DDDC344" w14:textId="00E62683" w:rsidR="004561BC" w:rsidRDefault="004561BC" w:rsidP="004561BC">
      <w:pPr>
        <w:spacing w:after="0" w:line="257" w:lineRule="auto"/>
        <w:ind w:left="-284" w:right="-329"/>
        <w:jc w:val="both"/>
        <w:rPr>
          <w:rFonts w:ascii="Cambria" w:eastAsia="Cambria" w:hAnsi="Cambria" w:cs="Cambria"/>
          <w:sz w:val="20"/>
          <w:szCs w:val="20"/>
          <w:lang w:val="en-GB"/>
        </w:rPr>
      </w:pPr>
      <w:r w:rsidRPr="001B40FC">
        <w:rPr>
          <w:rFonts w:ascii="Cambria" w:eastAsia="Cambria" w:hAnsi="Cambria" w:cs="Cambria"/>
          <w:sz w:val="20"/>
          <w:szCs w:val="20"/>
          <w:lang w:val="en-GB"/>
        </w:rPr>
        <w:t>The year 202</w:t>
      </w:r>
      <w:r>
        <w:rPr>
          <w:rFonts w:ascii="Cambria" w:eastAsia="Cambria" w:hAnsi="Cambria" w:cs="Cambria"/>
          <w:sz w:val="20"/>
          <w:szCs w:val="20"/>
          <w:lang w:val="en-GB"/>
        </w:rPr>
        <w:t>1</w:t>
      </w:r>
      <w:r w:rsidRPr="001B40FC">
        <w:rPr>
          <w:rFonts w:ascii="Cambria" w:eastAsia="Cambria" w:hAnsi="Cambria" w:cs="Cambria"/>
          <w:sz w:val="20"/>
          <w:szCs w:val="20"/>
          <w:lang w:val="en-GB"/>
        </w:rPr>
        <w:t xml:space="preserve"> saw the following notable highlights:</w:t>
      </w:r>
    </w:p>
    <w:p w14:paraId="186021B8" w14:textId="4E5EBD31" w:rsidR="004561BC" w:rsidRPr="00C95E85" w:rsidRDefault="004561BC" w:rsidP="004561BC">
      <w:pPr>
        <w:pStyle w:val="ListParagraph"/>
        <w:numPr>
          <w:ilvl w:val="0"/>
          <w:numId w:val="2"/>
        </w:numPr>
        <w:spacing w:after="0" w:line="257" w:lineRule="auto"/>
        <w:ind w:right="-329"/>
        <w:jc w:val="both"/>
        <w:rPr>
          <w:rFonts w:ascii="Cambria" w:eastAsia="Cambria" w:hAnsi="Cambria" w:cs="Cambria"/>
          <w:sz w:val="20"/>
          <w:szCs w:val="20"/>
          <w:lang w:val="en-GB"/>
        </w:rPr>
      </w:pPr>
      <w:r>
        <w:rPr>
          <w:rFonts w:cs="Calibri"/>
        </w:rPr>
        <w:t>The first highlight is the inauguration of the new Badi Asha School, which has finally been shifted to the new building. This extra space allows us to be in compliance with the new COVID rules and at the same time, it allows all the students to physically attend their classes: in relocating the classrooms here, we are able to provide our students with bigger and better-ventilated classrooms as well as an improved teaching environment</w:t>
      </w:r>
      <w:r w:rsidR="00C95E85">
        <w:rPr>
          <w:rFonts w:cs="Calibri"/>
        </w:rPr>
        <w:t>.</w:t>
      </w:r>
    </w:p>
    <w:p w14:paraId="5E74773F" w14:textId="6AC9F29C" w:rsidR="000F6913" w:rsidRPr="000F6913" w:rsidRDefault="000F6913" w:rsidP="000F6913">
      <w:pPr>
        <w:pStyle w:val="ListParagraph"/>
        <w:numPr>
          <w:ilvl w:val="0"/>
          <w:numId w:val="2"/>
        </w:numPr>
        <w:shd w:val="clear" w:color="auto" w:fill="FFFFFF"/>
        <w:spacing w:after="0" w:line="276" w:lineRule="auto"/>
        <w:jc w:val="both"/>
        <w:rPr>
          <w:rFonts w:ascii="Calibri" w:eastAsia="SimSun" w:hAnsi="Calibri" w:cs="F"/>
          <w:kern w:val="3"/>
          <w:lang w:val="en-IN" w:bidi="hi-IN"/>
        </w:rPr>
      </w:pPr>
      <w:r w:rsidRPr="000F6913">
        <w:rPr>
          <w:lang w:val="en-US"/>
        </w:rPr>
        <w:t xml:space="preserve">Our collaboration with Rama Krishna Mission (RKM) goes on also on other fronts: The bakery in Varanasi keeps up the production of food for their distribution to malnourished women and children in Varanasi and surrounding areas, as well as </w:t>
      </w:r>
      <w:r w:rsidRPr="000F6913">
        <w:rPr>
          <w:rFonts w:cs="Calibri"/>
        </w:rPr>
        <w:t>the rural Telemedicine Project and online classes for which they were granted funds by the German Embassy. LFL has helped as a coordinator between the Embassy and RKM.</w:t>
      </w:r>
      <w:r w:rsidRPr="000F6913">
        <w:rPr>
          <w:rFonts w:ascii="Calibri" w:eastAsia="SimSun" w:hAnsi="Calibri" w:cs="F"/>
          <w:kern w:val="3"/>
          <w:lang w:val="en-IN" w:bidi="hi-IN"/>
        </w:rPr>
        <w:t xml:space="preserve"> </w:t>
      </w:r>
    </w:p>
    <w:p w14:paraId="7014A851" w14:textId="77777777" w:rsidR="000F6913" w:rsidRPr="000F6913" w:rsidRDefault="000F6913" w:rsidP="000F6913">
      <w:pPr>
        <w:pStyle w:val="ListParagraph"/>
        <w:numPr>
          <w:ilvl w:val="0"/>
          <w:numId w:val="2"/>
        </w:numPr>
        <w:spacing w:line="276" w:lineRule="auto"/>
        <w:jc w:val="both"/>
        <w:rPr>
          <w:rFonts w:cs="Calibri"/>
        </w:rPr>
      </w:pPr>
      <w:r w:rsidRPr="000F6913">
        <w:rPr>
          <w:rFonts w:cs="Calibri"/>
        </w:rPr>
        <w:t>About our Vocational Training Project, an important highlight is that we are now focused on fulfilling the requirements to be registered in India as an official Vocational Training Centre in Varanasi as well as in Delhi.</w:t>
      </w:r>
    </w:p>
    <w:p w14:paraId="187A75B6" w14:textId="789A428A" w:rsidR="00361CA9" w:rsidRPr="00CF6DB6" w:rsidRDefault="00361CA9" w:rsidP="00CF6DB6">
      <w:pPr>
        <w:pStyle w:val="ListParagraph"/>
        <w:numPr>
          <w:ilvl w:val="0"/>
          <w:numId w:val="2"/>
        </w:numPr>
        <w:spacing w:after="0" w:line="257" w:lineRule="auto"/>
        <w:ind w:right="-329"/>
        <w:jc w:val="both"/>
        <w:rPr>
          <w:rFonts w:ascii="Cambria" w:eastAsia="Cambria" w:hAnsi="Cambria" w:cs="Cambria"/>
          <w:sz w:val="20"/>
          <w:szCs w:val="20"/>
          <w:lang w:val="en-GB"/>
        </w:rPr>
      </w:pPr>
      <w:r>
        <w:rPr>
          <w:rFonts w:ascii="Cambria" w:eastAsia="Cambria" w:hAnsi="Cambria" w:cs="Cambria"/>
          <w:sz w:val="20"/>
          <w:szCs w:val="20"/>
          <w:lang w:val="en-GB"/>
        </w:rPr>
        <w:t>In regards to our Tailoring Project</w:t>
      </w:r>
      <w:r>
        <w:rPr>
          <w:rFonts w:cs="Calibri"/>
        </w:rPr>
        <w:t xml:space="preserve">, LFL is </w:t>
      </w:r>
      <w:r>
        <w:rPr>
          <w:lang w:val="en-US"/>
        </w:rPr>
        <w:t>finally acknowledged in India as a Licensed Handicraft Producer and as a Registered Exporter.</w:t>
      </w:r>
    </w:p>
    <w:p w14:paraId="2E9CE8E2" w14:textId="77777777" w:rsidR="001A274D" w:rsidRDefault="001A274D" w:rsidP="001A274D">
      <w:pPr>
        <w:spacing w:after="120" w:line="100" w:lineRule="atLeast"/>
        <w:ind w:left="-284" w:right="-330"/>
        <w:jc w:val="both"/>
        <w:rPr>
          <w:rFonts w:ascii="Cambria" w:hAnsi="Cambria" w:cs="Calibri"/>
        </w:rPr>
      </w:pPr>
      <w:r>
        <w:rPr>
          <w:rFonts w:ascii="Cambria" w:hAnsi="Cambria" w:cs="Calibri"/>
          <w:b/>
          <w:bCs/>
        </w:rPr>
        <w:t>Statistical Overview</w:t>
      </w:r>
    </w:p>
    <w:p w14:paraId="549EF30D" w14:textId="77777777" w:rsidR="001A274D" w:rsidRPr="001A274D" w:rsidRDefault="001A274D" w:rsidP="001A274D">
      <w:pPr>
        <w:spacing w:before="120" w:after="120" w:line="100" w:lineRule="atLeast"/>
        <w:ind w:left="-284" w:right="-330"/>
        <w:jc w:val="both"/>
        <w:rPr>
          <w:rFonts w:ascii="Cambria" w:hAnsi="Cambria" w:cs="Calibri"/>
          <w:sz w:val="20"/>
        </w:rPr>
      </w:pPr>
      <w:r>
        <w:rPr>
          <w:rFonts w:ascii="Cambria" w:hAnsi="Cambria" w:cs="Calibri"/>
        </w:rPr>
        <w:t>The following number of beneficiaries has been reached in each field</w:t>
      </w:r>
    </w:p>
    <w:tbl>
      <w:tblPr>
        <w:tblW w:w="10600" w:type="dxa"/>
        <w:jc w:val="center"/>
        <w:tblLayout w:type="fixed"/>
        <w:tblLook w:val="0000" w:firstRow="0" w:lastRow="0" w:firstColumn="0" w:lastColumn="0" w:noHBand="0" w:noVBand="0"/>
      </w:tblPr>
      <w:tblGrid>
        <w:gridCol w:w="5522"/>
        <w:gridCol w:w="760"/>
        <w:gridCol w:w="1018"/>
        <w:gridCol w:w="872"/>
        <w:gridCol w:w="1018"/>
        <w:gridCol w:w="705"/>
        <w:gridCol w:w="705"/>
      </w:tblGrid>
      <w:tr w:rsidR="001A274D" w14:paraId="61C1F0BE" w14:textId="77777777" w:rsidTr="00CF6DB6">
        <w:trPr>
          <w:trHeight w:val="201"/>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FE599"/>
          </w:tcPr>
          <w:p w14:paraId="70DF2877" w14:textId="77777777" w:rsidR="001A274D" w:rsidRDefault="001A274D" w:rsidP="00F24A00">
            <w:pPr>
              <w:spacing w:after="0" w:line="100" w:lineRule="atLeast"/>
              <w:jc w:val="both"/>
              <w:rPr>
                <w:rFonts w:ascii="Cambria" w:hAnsi="Cambria" w:cs="Calibri"/>
                <w:sz w:val="20"/>
              </w:rPr>
            </w:pPr>
          </w:p>
        </w:tc>
        <w:tc>
          <w:tcPr>
            <w:tcW w:w="760" w:type="dxa"/>
            <w:tcBorders>
              <w:top w:val="single" w:sz="4" w:space="0" w:color="000000"/>
              <w:left w:val="single" w:sz="4" w:space="0" w:color="000000"/>
              <w:bottom w:val="single" w:sz="4" w:space="0" w:color="000000"/>
              <w:right w:val="single" w:sz="4" w:space="0" w:color="000000"/>
            </w:tcBorders>
            <w:shd w:val="clear" w:color="auto" w:fill="FFE599"/>
          </w:tcPr>
          <w:p w14:paraId="3C2048E7" w14:textId="77777777"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2016</w:t>
            </w:r>
          </w:p>
        </w:tc>
        <w:tc>
          <w:tcPr>
            <w:tcW w:w="1018" w:type="dxa"/>
            <w:tcBorders>
              <w:top w:val="single" w:sz="4" w:space="0" w:color="000000"/>
              <w:left w:val="single" w:sz="4" w:space="0" w:color="000000"/>
              <w:bottom w:val="single" w:sz="4" w:space="0" w:color="000000"/>
              <w:right w:val="single" w:sz="4" w:space="0" w:color="000000"/>
            </w:tcBorders>
            <w:shd w:val="clear" w:color="auto" w:fill="FFE599"/>
          </w:tcPr>
          <w:p w14:paraId="3D99A082" w14:textId="77777777"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2017</w:t>
            </w:r>
          </w:p>
        </w:tc>
        <w:tc>
          <w:tcPr>
            <w:tcW w:w="872" w:type="dxa"/>
            <w:tcBorders>
              <w:top w:val="single" w:sz="4" w:space="0" w:color="000000"/>
              <w:left w:val="single" w:sz="4" w:space="0" w:color="000000"/>
              <w:bottom w:val="single" w:sz="4" w:space="0" w:color="000000"/>
              <w:right w:val="single" w:sz="4" w:space="0" w:color="000000"/>
            </w:tcBorders>
            <w:shd w:val="clear" w:color="auto" w:fill="FFE599"/>
          </w:tcPr>
          <w:p w14:paraId="49AF65DB" w14:textId="77777777"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2018</w:t>
            </w:r>
          </w:p>
        </w:tc>
        <w:tc>
          <w:tcPr>
            <w:tcW w:w="1018" w:type="dxa"/>
            <w:tcBorders>
              <w:top w:val="single" w:sz="4" w:space="0" w:color="000000"/>
              <w:left w:val="single" w:sz="4" w:space="0" w:color="000000"/>
              <w:bottom w:val="single" w:sz="4" w:space="0" w:color="000000"/>
              <w:right w:val="single" w:sz="4" w:space="0" w:color="000000"/>
            </w:tcBorders>
            <w:shd w:val="clear" w:color="auto" w:fill="FFE599"/>
          </w:tcPr>
          <w:p w14:paraId="68E35919" w14:textId="77777777"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2019</w:t>
            </w:r>
          </w:p>
        </w:tc>
        <w:tc>
          <w:tcPr>
            <w:tcW w:w="705" w:type="dxa"/>
            <w:tcBorders>
              <w:top w:val="single" w:sz="4" w:space="0" w:color="000000"/>
              <w:left w:val="single" w:sz="4" w:space="0" w:color="000000"/>
              <w:bottom w:val="single" w:sz="4" w:space="0" w:color="000000"/>
              <w:right w:val="single" w:sz="4" w:space="0" w:color="000000"/>
            </w:tcBorders>
            <w:shd w:val="clear" w:color="auto" w:fill="FFE599"/>
          </w:tcPr>
          <w:p w14:paraId="74DE0C6A" w14:textId="77777777" w:rsidR="001A274D" w:rsidRDefault="001A274D" w:rsidP="00F24A00">
            <w:pPr>
              <w:spacing w:after="0" w:line="100" w:lineRule="atLeast"/>
              <w:jc w:val="center"/>
            </w:pPr>
            <w:r>
              <w:rPr>
                <w:rFonts w:ascii="Cambria" w:hAnsi="Cambria" w:cs="Calibri"/>
                <w:b/>
                <w:bCs/>
                <w:sz w:val="18"/>
                <w:szCs w:val="18"/>
              </w:rPr>
              <w:t>2020</w:t>
            </w:r>
          </w:p>
        </w:tc>
        <w:tc>
          <w:tcPr>
            <w:tcW w:w="705" w:type="dxa"/>
            <w:tcBorders>
              <w:top w:val="single" w:sz="4" w:space="0" w:color="000000"/>
              <w:left w:val="single" w:sz="4" w:space="0" w:color="000000"/>
              <w:bottom w:val="single" w:sz="4" w:space="0" w:color="000000"/>
              <w:right w:val="single" w:sz="4" w:space="0" w:color="000000"/>
            </w:tcBorders>
            <w:shd w:val="clear" w:color="auto" w:fill="FFE599"/>
          </w:tcPr>
          <w:p w14:paraId="058F33C6" w14:textId="77777777"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2021</w:t>
            </w:r>
          </w:p>
        </w:tc>
      </w:tr>
      <w:tr w:rsidR="001A274D" w14:paraId="57A04BEE" w14:textId="77777777" w:rsidTr="00CF6DB6">
        <w:trPr>
          <w:trHeight w:val="19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FFFFF"/>
          </w:tcPr>
          <w:p w14:paraId="683DA39B" w14:textId="77777777" w:rsidR="001A274D" w:rsidRDefault="001A274D" w:rsidP="00F24A00">
            <w:pPr>
              <w:spacing w:after="0" w:line="100" w:lineRule="atLeast"/>
              <w:jc w:val="both"/>
              <w:rPr>
                <w:rFonts w:ascii="Cambria" w:hAnsi="Cambria" w:cs="Calibri"/>
                <w:sz w:val="18"/>
                <w:szCs w:val="18"/>
              </w:rPr>
            </w:pPr>
            <w:r>
              <w:rPr>
                <w:rFonts w:ascii="Cambria" w:hAnsi="Cambria" w:cs="Calibri"/>
                <w:b/>
                <w:bCs/>
                <w:sz w:val="18"/>
                <w:szCs w:val="18"/>
              </w:rPr>
              <w:t>ECD and Schooling – The Badi Asha School</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14:paraId="1FBA5172" w14:textId="77777777" w:rsidR="001A274D" w:rsidRDefault="001A274D" w:rsidP="00F24A00">
            <w:pPr>
              <w:spacing w:after="0" w:line="100" w:lineRule="atLeast"/>
              <w:jc w:val="center"/>
              <w:rPr>
                <w:rFonts w:ascii="Cambria" w:hAnsi="Cambria" w:cs="Calibri"/>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49D3379D" w14:textId="77777777" w:rsidR="001A274D" w:rsidRDefault="001A274D" w:rsidP="00F24A00">
            <w:pPr>
              <w:spacing w:after="0" w:line="100" w:lineRule="atLeast"/>
              <w:jc w:val="center"/>
              <w:rPr>
                <w:rFonts w:ascii="Cambria" w:hAnsi="Cambria"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14:paraId="47095A86" w14:textId="77777777" w:rsidR="001A274D" w:rsidRDefault="001A274D" w:rsidP="00F24A00">
            <w:pPr>
              <w:spacing w:after="0" w:line="100" w:lineRule="atLeast"/>
              <w:jc w:val="center"/>
              <w:rPr>
                <w:rFonts w:ascii="Cambria" w:hAnsi="Cambria" w:cs="Calibri"/>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4CE2B460" w14:textId="77777777" w:rsidR="001A274D" w:rsidRDefault="001A274D" w:rsidP="00F24A00">
            <w:pPr>
              <w:spacing w:after="0" w:line="100" w:lineRule="atLeast"/>
              <w:jc w:val="center"/>
              <w:rPr>
                <w:rFonts w:ascii="Cambria" w:hAnsi="Cambria" w:cs="Calibri"/>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02E9DB8" w14:textId="77777777" w:rsidR="001A274D" w:rsidRDefault="001A274D" w:rsidP="00F24A00">
            <w:pPr>
              <w:spacing w:after="0" w:line="100" w:lineRule="atLeast"/>
              <w:jc w:val="center"/>
              <w:rPr>
                <w:rFonts w:ascii="Cambria" w:hAnsi="Cambria" w:cs="Calibri"/>
                <w:sz w:val="18"/>
                <w:szCs w:val="18"/>
              </w:rPr>
            </w:pPr>
          </w:p>
        </w:tc>
        <w:tc>
          <w:tcPr>
            <w:tcW w:w="705" w:type="dxa"/>
            <w:tcBorders>
              <w:top w:val="single" w:sz="4" w:space="0" w:color="000000"/>
              <w:left w:val="single" w:sz="4" w:space="0" w:color="000000"/>
              <w:bottom w:val="single" w:sz="4" w:space="0" w:color="000000"/>
              <w:right w:val="single" w:sz="4" w:space="0" w:color="000000"/>
            </w:tcBorders>
          </w:tcPr>
          <w:p w14:paraId="07656354" w14:textId="77777777" w:rsidR="001A274D" w:rsidRDefault="001A274D" w:rsidP="00F24A00">
            <w:pPr>
              <w:spacing w:after="0" w:line="100" w:lineRule="atLeast"/>
              <w:jc w:val="center"/>
              <w:rPr>
                <w:rFonts w:ascii="Cambria" w:hAnsi="Cambria" w:cs="Calibri"/>
                <w:sz w:val="18"/>
                <w:szCs w:val="18"/>
              </w:rPr>
            </w:pPr>
          </w:p>
        </w:tc>
      </w:tr>
      <w:tr w:rsidR="001A274D" w14:paraId="7FF302A5" w14:textId="77777777" w:rsidTr="00CF6DB6">
        <w:trPr>
          <w:trHeight w:val="18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FFFFF"/>
          </w:tcPr>
          <w:p w14:paraId="3B8DCF10" w14:textId="77777777" w:rsidR="001A274D" w:rsidRDefault="001A274D" w:rsidP="00F24A00">
            <w:pPr>
              <w:spacing w:after="0" w:line="100" w:lineRule="atLeast"/>
              <w:jc w:val="both"/>
              <w:rPr>
                <w:rFonts w:ascii="Cambria" w:hAnsi="Cambria" w:cs="Calibri"/>
                <w:sz w:val="18"/>
                <w:szCs w:val="18"/>
              </w:rPr>
            </w:pPr>
            <w:r>
              <w:rPr>
                <w:rFonts w:ascii="Cambria" w:hAnsi="Cambria" w:cs="Calibri"/>
                <w:sz w:val="18"/>
                <w:szCs w:val="18"/>
              </w:rPr>
              <w:t>Pre-school (for children 4-6 years old)</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14:paraId="4A4D7E57"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31</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19F4AE2B"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36</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14:paraId="5ACA63F0"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34</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2168D07F"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35</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D13579A" w14:textId="77777777" w:rsidR="001A274D" w:rsidRDefault="001A274D" w:rsidP="00F24A00">
            <w:pPr>
              <w:spacing w:after="0" w:line="100" w:lineRule="atLeast"/>
              <w:jc w:val="center"/>
            </w:pPr>
            <w:r>
              <w:rPr>
                <w:rFonts w:ascii="Cambria" w:hAnsi="Cambria" w:cs="Calibri"/>
                <w:sz w:val="18"/>
                <w:szCs w:val="18"/>
              </w:rPr>
              <w:t>16 **</w:t>
            </w:r>
          </w:p>
        </w:tc>
        <w:tc>
          <w:tcPr>
            <w:tcW w:w="705" w:type="dxa"/>
            <w:tcBorders>
              <w:top w:val="single" w:sz="4" w:space="0" w:color="000000"/>
              <w:left w:val="single" w:sz="4" w:space="0" w:color="000000"/>
              <w:bottom w:val="single" w:sz="4" w:space="0" w:color="000000"/>
              <w:right w:val="single" w:sz="4" w:space="0" w:color="000000"/>
            </w:tcBorders>
          </w:tcPr>
          <w:p w14:paraId="7A148303"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10***</w:t>
            </w:r>
          </w:p>
        </w:tc>
      </w:tr>
      <w:tr w:rsidR="001A274D" w14:paraId="30C7634B" w14:textId="77777777" w:rsidTr="00CF6DB6">
        <w:trPr>
          <w:trHeight w:val="19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FFFFF"/>
          </w:tcPr>
          <w:p w14:paraId="28B97E30" w14:textId="77777777" w:rsidR="001A274D" w:rsidRDefault="001A274D" w:rsidP="00F24A00">
            <w:pPr>
              <w:spacing w:after="0" w:line="100" w:lineRule="atLeast"/>
              <w:jc w:val="both"/>
              <w:rPr>
                <w:rFonts w:ascii="Cambria" w:hAnsi="Cambria" w:cs="Calibri"/>
                <w:sz w:val="18"/>
                <w:szCs w:val="18"/>
              </w:rPr>
            </w:pPr>
            <w:r>
              <w:rPr>
                <w:rFonts w:ascii="Cambria" w:hAnsi="Cambria" w:cs="Calibri"/>
                <w:sz w:val="18"/>
                <w:szCs w:val="18"/>
              </w:rPr>
              <w:t>Primary school (for children 6-14 years old)</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14:paraId="6F2AAFDB"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89</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53A95C25"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99</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14:paraId="2340CD63"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102</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08140F8F"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98</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4A58418" w14:textId="77777777" w:rsidR="001A274D" w:rsidRDefault="001A274D" w:rsidP="00F24A00">
            <w:pPr>
              <w:spacing w:after="0" w:line="100" w:lineRule="atLeast"/>
              <w:jc w:val="center"/>
            </w:pPr>
            <w:r>
              <w:rPr>
                <w:rFonts w:ascii="Cambria" w:hAnsi="Cambria" w:cs="Calibri"/>
                <w:sz w:val="18"/>
                <w:szCs w:val="18"/>
              </w:rPr>
              <w:t>93</w:t>
            </w:r>
          </w:p>
        </w:tc>
        <w:tc>
          <w:tcPr>
            <w:tcW w:w="705" w:type="dxa"/>
            <w:tcBorders>
              <w:top w:val="single" w:sz="4" w:space="0" w:color="000000"/>
              <w:left w:val="single" w:sz="4" w:space="0" w:color="000000"/>
              <w:bottom w:val="single" w:sz="4" w:space="0" w:color="000000"/>
              <w:right w:val="single" w:sz="4" w:space="0" w:color="000000"/>
            </w:tcBorders>
          </w:tcPr>
          <w:p w14:paraId="5CC94776"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92</w:t>
            </w:r>
          </w:p>
        </w:tc>
      </w:tr>
      <w:tr w:rsidR="001A274D" w14:paraId="62D5311D" w14:textId="77777777" w:rsidTr="00CF6DB6">
        <w:trPr>
          <w:trHeight w:val="18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FFFFF"/>
          </w:tcPr>
          <w:p w14:paraId="6C38FD86" w14:textId="77777777" w:rsidR="001A274D" w:rsidRDefault="001A274D" w:rsidP="00F24A00">
            <w:pPr>
              <w:spacing w:after="0" w:line="100" w:lineRule="atLeast"/>
              <w:jc w:val="both"/>
              <w:rPr>
                <w:rFonts w:ascii="Cambria" w:hAnsi="Cambria" w:cs="Calibri"/>
                <w:sz w:val="18"/>
                <w:szCs w:val="18"/>
              </w:rPr>
            </w:pPr>
            <w:r>
              <w:rPr>
                <w:rFonts w:ascii="Cambria" w:hAnsi="Cambria" w:cs="Calibri"/>
                <w:sz w:val="18"/>
                <w:szCs w:val="18"/>
              </w:rPr>
              <w:t>Secondary school (for children 14-16 years old)</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14:paraId="6162F03E" w14:textId="77777777" w:rsidR="001A274D" w:rsidRDefault="001A274D" w:rsidP="00F24A00">
            <w:pPr>
              <w:spacing w:after="0" w:line="100" w:lineRule="atLeast"/>
              <w:jc w:val="center"/>
              <w:rPr>
                <w:rFonts w:ascii="Cambria" w:hAnsi="Cambria" w:cs="Calibri"/>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2BA77063" w14:textId="77777777" w:rsidR="001A274D" w:rsidRDefault="001A274D" w:rsidP="00F24A00">
            <w:pPr>
              <w:spacing w:after="0" w:line="100" w:lineRule="atLeast"/>
              <w:jc w:val="center"/>
              <w:rPr>
                <w:rFonts w:ascii="Cambria" w:hAnsi="Cambria"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14:paraId="518F5517" w14:textId="77777777" w:rsidR="001A274D" w:rsidRDefault="001A274D" w:rsidP="00F24A00">
            <w:pPr>
              <w:spacing w:after="0" w:line="100" w:lineRule="atLeast"/>
              <w:jc w:val="center"/>
              <w:rPr>
                <w:rFonts w:ascii="Cambria" w:hAnsi="Cambria" w:cs="Calibri"/>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02C02601"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12</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07EB541" w14:textId="77777777" w:rsidR="001A274D" w:rsidRDefault="001A274D" w:rsidP="00F24A00">
            <w:pPr>
              <w:spacing w:after="0" w:line="100" w:lineRule="atLeast"/>
              <w:jc w:val="center"/>
            </w:pPr>
            <w:r>
              <w:rPr>
                <w:rFonts w:ascii="Cambria" w:hAnsi="Cambria" w:cs="Calibri"/>
                <w:sz w:val="18"/>
                <w:szCs w:val="18"/>
              </w:rPr>
              <w:t>27</w:t>
            </w:r>
          </w:p>
        </w:tc>
        <w:tc>
          <w:tcPr>
            <w:tcW w:w="705" w:type="dxa"/>
            <w:tcBorders>
              <w:top w:val="single" w:sz="4" w:space="0" w:color="000000"/>
              <w:left w:val="single" w:sz="4" w:space="0" w:color="000000"/>
              <w:bottom w:val="single" w:sz="4" w:space="0" w:color="000000"/>
              <w:right w:val="single" w:sz="4" w:space="0" w:color="000000"/>
            </w:tcBorders>
          </w:tcPr>
          <w:p w14:paraId="37FC3DA2"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42</w:t>
            </w:r>
          </w:p>
        </w:tc>
      </w:tr>
      <w:tr w:rsidR="001A274D" w14:paraId="62DE070D" w14:textId="77777777" w:rsidTr="00CF6DB6">
        <w:trPr>
          <w:trHeight w:val="18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FFFFF"/>
          </w:tcPr>
          <w:p w14:paraId="27CA0765" w14:textId="77777777" w:rsidR="001A274D" w:rsidRDefault="001A274D" w:rsidP="00F24A00">
            <w:pPr>
              <w:spacing w:after="0" w:line="100" w:lineRule="atLeast"/>
              <w:jc w:val="both"/>
              <w:rPr>
                <w:rFonts w:ascii="Cambria" w:hAnsi="Cambria" w:cs="Calibri"/>
                <w:sz w:val="18"/>
                <w:szCs w:val="18"/>
              </w:rPr>
            </w:pPr>
            <w:r>
              <w:rPr>
                <w:rFonts w:ascii="Cambria" w:hAnsi="Cambria" w:cs="Calibri"/>
                <w:sz w:val="18"/>
                <w:szCs w:val="18"/>
              </w:rPr>
              <w:t>Post-primary support (for alumni)</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14:paraId="0C8A69B6"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3</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3506318D"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31</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14:paraId="49A7BE2C"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22</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4337708E"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25</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0E5D7DE" w14:textId="77777777" w:rsidR="001A274D" w:rsidRDefault="001A274D" w:rsidP="00F24A00">
            <w:pPr>
              <w:spacing w:after="0" w:line="100" w:lineRule="atLeast"/>
              <w:jc w:val="center"/>
            </w:pPr>
            <w:r>
              <w:rPr>
                <w:rFonts w:ascii="Cambria" w:hAnsi="Cambria" w:cs="Calibri"/>
                <w:sz w:val="18"/>
                <w:szCs w:val="18"/>
              </w:rPr>
              <w:t>25</w:t>
            </w:r>
          </w:p>
        </w:tc>
        <w:tc>
          <w:tcPr>
            <w:tcW w:w="705" w:type="dxa"/>
            <w:tcBorders>
              <w:top w:val="single" w:sz="4" w:space="0" w:color="000000"/>
              <w:left w:val="single" w:sz="4" w:space="0" w:color="000000"/>
              <w:bottom w:val="single" w:sz="4" w:space="0" w:color="000000"/>
              <w:right w:val="single" w:sz="4" w:space="0" w:color="000000"/>
            </w:tcBorders>
          </w:tcPr>
          <w:p w14:paraId="4C974926"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25</w:t>
            </w:r>
          </w:p>
        </w:tc>
      </w:tr>
      <w:tr w:rsidR="001A274D" w14:paraId="580ED0FA" w14:textId="77777777" w:rsidTr="00CF6DB6">
        <w:trPr>
          <w:trHeight w:val="19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FFFFF"/>
          </w:tcPr>
          <w:p w14:paraId="7AC16C2A" w14:textId="77777777" w:rsidR="001A274D" w:rsidRDefault="001A274D" w:rsidP="00F24A00">
            <w:pPr>
              <w:spacing w:after="0" w:line="100" w:lineRule="atLeast"/>
              <w:jc w:val="both"/>
              <w:rPr>
                <w:rFonts w:ascii="Cambria" w:hAnsi="Cambria" w:cs="Calibri"/>
                <w:b/>
                <w:bCs/>
                <w:sz w:val="18"/>
                <w:szCs w:val="18"/>
              </w:rPr>
            </w:pP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14:paraId="695F7D6B" w14:textId="77777777"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123</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0F5B5CF2" w14:textId="77777777"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166</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14:paraId="3F09790B" w14:textId="77777777"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158</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69757F9F" w14:textId="77777777"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170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BADF4CA" w14:textId="77777777" w:rsidR="001A274D" w:rsidRDefault="001A274D" w:rsidP="00F24A00">
            <w:pPr>
              <w:spacing w:after="0" w:line="100" w:lineRule="atLeast"/>
              <w:jc w:val="center"/>
            </w:pPr>
            <w:r>
              <w:rPr>
                <w:rFonts w:ascii="Cambria" w:hAnsi="Cambria" w:cs="Calibri"/>
                <w:b/>
                <w:bCs/>
                <w:sz w:val="18"/>
                <w:szCs w:val="18"/>
              </w:rPr>
              <w:t>161</w:t>
            </w:r>
          </w:p>
        </w:tc>
        <w:tc>
          <w:tcPr>
            <w:tcW w:w="705" w:type="dxa"/>
            <w:tcBorders>
              <w:top w:val="single" w:sz="4" w:space="0" w:color="000000"/>
              <w:left w:val="single" w:sz="4" w:space="0" w:color="000000"/>
              <w:bottom w:val="single" w:sz="4" w:space="0" w:color="000000"/>
              <w:right w:val="single" w:sz="4" w:space="0" w:color="000000"/>
            </w:tcBorders>
          </w:tcPr>
          <w:p w14:paraId="3B94D727" w14:textId="77777777"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169</w:t>
            </w:r>
          </w:p>
        </w:tc>
      </w:tr>
      <w:tr w:rsidR="001A274D" w14:paraId="5B40F5F7" w14:textId="77777777" w:rsidTr="00CF6DB6">
        <w:trPr>
          <w:trHeight w:val="18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FFFFF"/>
          </w:tcPr>
          <w:p w14:paraId="4B73F08B" w14:textId="77777777" w:rsidR="001A274D" w:rsidRDefault="001A274D" w:rsidP="00F24A00">
            <w:pPr>
              <w:spacing w:after="0" w:line="100" w:lineRule="atLeast"/>
              <w:jc w:val="both"/>
              <w:rPr>
                <w:rFonts w:ascii="Cambria" w:hAnsi="Cambria" w:cs="Calibri"/>
                <w:sz w:val="18"/>
                <w:szCs w:val="18"/>
              </w:rPr>
            </w:pPr>
            <w:r>
              <w:rPr>
                <w:rFonts w:ascii="Cambria" w:hAnsi="Cambria" w:cs="Calibri"/>
                <w:b/>
                <w:bCs/>
                <w:sz w:val="18"/>
                <w:szCs w:val="18"/>
              </w:rPr>
              <w:t>Vocational training for young adults</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14:paraId="39DFE9A6" w14:textId="77777777" w:rsidR="001A274D" w:rsidRDefault="001A274D" w:rsidP="00F24A00">
            <w:pPr>
              <w:spacing w:after="0" w:line="100" w:lineRule="atLeast"/>
              <w:jc w:val="center"/>
              <w:rPr>
                <w:rFonts w:ascii="Cambria" w:hAnsi="Cambria" w:cs="Calibri"/>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5E136762" w14:textId="77777777" w:rsidR="001A274D" w:rsidRDefault="001A274D" w:rsidP="00F24A00">
            <w:pPr>
              <w:spacing w:after="0" w:line="100" w:lineRule="atLeast"/>
              <w:jc w:val="center"/>
              <w:rPr>
                <w:rFonts w:ascii="Cambria" w:hAnsi="Cambria"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14:paraId="297211E4" w14:textId="77777777" w:rsidR="001A274D" w:rsidRDefault="001A274D" w:rsidP="00F24A00">
            <w:pPr>
              <w:spacing w:after="0" w:line="100" w:lineRule="atLeast"/>
              <w:jc w:val="center"/>
              <w:rPr>
                <w:rFonts w:ascii="Cambria" w:hAnsi="Cambria" w:cs="Calibri"/>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182511E6" w14:textId="77777777" w:rsidR="001A274D" w:rsidRDefault="001A274D" w:rsidP="00F24A00">
            <w:pPr>
              <w:spacing w:after="0" w:line="100" w:lineRule="atLeast"/>
              <w:jc w:val="center"/>
              <w:rPr>
                <w:rFonts w:ascii="Cambria" w:hAnsi="Cambria" w:cs="Calibri"/>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12C75A0" w14:textId="77777777" w:rsidR="001A274D" w:rsidRDefault="001A274D" w:rsidP="00F24A00">
            <w:pPr>
              <w:spacing w:after="0" w:line="100" w:lineRule="atLeast"/>
              <w:jc w:val="center"/>
              <w:rPr>
                <w:rFonts w:ascii="Cambria" w:hAnsi="Cambria" w:cs="Calibri"/>
                <w:sz w:val="18"/>
                <w:szCs w:val="18"/>
              </w:rPr>
            </w:pPr>
          </w:p>
        </w:tc>
        <w:tc>
          <w:tcPr>
            <w:tcW w:w="705" w:type="dxa"/>
            <w:tcBorders>
              <w:top w:val="single" w:sz="4" w:space="0" w:color="000000"/>
              <w:left w:val="single" w:sz="4" w:space="0" w:color="000000"/>
              <w:bottom w:val="single" w:sz="4" w:space="0" w:color="000000"/>
              <w:right w:val="single" w:sz="4" w:space="0" w:color="000000"/>
            </w:tcBorders>
          </w:tcPr>
          <w:p w14:paraId="01A96980" w14:textId="77777777" w:rsidR="001A274D" w:rsidRDefault="001A274D" w:rsidP="00F24A00">
            <w:pPr>
              <w:spacing w:after="0" w:line="100" w:lineRule="atLeast"/>
              <w:jc w:val="center"/>
              <w:rPr>
                <w:rFonts w:ascii="Cambria" w:hAnsi="Cambria" w:cs="Calibri"/>
                <w:sz w:val="18"/>
                <w:szCs w:val="18"/>
              </w:rPr>
            </w:pPr>
          </w:p>
        </w:tc>
      </w:tr>
      <w:tr w:rsidR="001A274D" w14:paraId="5B107B61" w14:textId="77777777" w:rsidTr="00CF6DB6">
        <w:trPr>
          <w:trHeight w:val="19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FFFFF"/>
          </w:tcPr>
          <w:p w14:paraId="6628F3D9" w14:textId="77777777" w:rsidR="001A274D" w:rsidRDefault="001A274D" w:rsidP="00F24A00">
            <w:pPr>
              <w:spacing w:after="0" w:line="100" w:lineRule="atLeast"/>
              <w:jc w:val="both"/>
              <w:rPr>
                <w:rFonts w:ascii="Cambria" w:hAnsi="Cambria" w:cs="Calibri"/>
                <w:sz w:val="18"/>
                <w:szCs w:val="18"/>
              </w:rPr>
            </w:pPr>
            <w:r>
              <w:rPr>
                <w:rFonts w:ascii="Cambria" w:hAnsi="Cambria" w:cs="Calibri"/>
                <w:sz w:val="18"/>
                <w:szCs w:val="18"/>
              </w:rPr>
              <w:t>Tailoring</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14:paraId="4C1FBF72"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8</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79005CAA"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10</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14:paraId="1DEFE750"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16</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17899DCA"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15</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5770AEE" w14:textId="77777777" w:rsidR="001A274D" w:rsidRDefault="001A274D" w:rsidP="00F24A00">
            <w:pPr>
              <w:spacing w:after="0" w:line="100" w:lineRule="atLeast"/>
              <w:jc w:val="center"/>
            </w:pPr>
            <w:r>
              <w:rPr>
                <w:rFonts w:ascii="Cambria" w:hAnsi="Cambria" w:cs="Calibri"/>
                <w:sz w:val="18"/>
                <w:szCs w:val="18"/>
              </w:rPr>
              <w:t>11</w:t>
            </w:r>
          </w:p>
        </w:tc>
        <w:tc>
          <w:tcPr>
            <w:tcW w:w="705" w:type="dxa"/>
            <w:tcBorders>
              <w:top w:val="single" w:sz="4" w:space="0" w:color="000000"/>
              <w:left w:val="single" w:sz="4" w:space="0" w:color="000000"/>
              <w:bottom w:val="single" w:sz="4" w:space="0" w:color="000000"/>
              <w:right w:val="single" w:sz="4" w:space="0" w:color="000000"/>
            </w:tcBorders>
          </w:tcPr>
          <w:p w14:paraId="12EAF6F3"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12</w:t>
            </w:r>
          </w:p>
        </w:tc>
      </w:tr>
      <w:tr w:rsidR="001A274D" w14:paraId="110EDB21" w14:textId="77777777" w:rsidTr="00CF6DB6">
        <w:trPr>
          <w:trHeight w:val="18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FFFFF"/>
          </w:tcPr>
          <w:p w14:paraId="225A0D6F" w14:textId="77777777" w:rsidR="001A274D" w:rsidRDefault="001A274D" w:rsidP="00F24A00">
            <w:pPr>
              <w:spacing w:after="0" w:line="100" w:lineRule="atLeast"/>
              <w:jc w:val="both"/>
              <w:rPr>
                <w:rFonts w:ascii="Cambria" w:hAnsi="Cambria" w:cs="Calibri"/>
                <w:sz w:val="18"/>
                <w:szCs w:val="18"/>
              </w:rPr>
            </w:pPr>
            <w:r>
              <w:rPr>
                <w:rFonts w:ascii="Cambria" w:hAnsi="Cambria" w:cs="Calibri"/>
                <w:sz w:val="18"/>
                <w:szCs w:val="18"/>
              </w:rPr>
              <w:t>Bakery</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14:paraId="73C222F4"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8</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79C3DD5A"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15</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14:paraId="6A0FC97E"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17</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7AB1D417"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3227716" w14:textId="77777777" w:rsidR="001A274D" w:rsidRDefault="001A274D" w:rsidP="00F24A00">
            <w:pPr>
              <w:spacing w:after="0" w:line="100" w:lineRule="atLeast"/>
              <w:jc w:val="center"/>
            </w:pPr>
            <w:r>
              <w:rPr>
                <w:rFonts w:ascii="Cambria" w:hAnsi="Cambria" w:cs="Calibri"/>
                <w:sz w:val="18"/>
                <w:szCs w:val="18"/>
              </w:rPr>
              <w:t>17</w:t>
            </w:r>
          </w:p>
        </w:tc>
        <w:tc>
          <w:tcPr>
            <w:tcW w:w="705" w:type="dxa"/>
            <w:tcBorders>
              <w:top w:val="single" w:sz="4" w:space="0" w:color="000000"/>
              <w:left w:val="single" w:sz="4" w:space="0" w:color="000000"/>
              <w:bottom w:val="single" w:sz="4" w:space="0" w:color="000000"/>
              <w:right w:val="single" w:sz="4" w:space="0" w:color="000000"/>
            </w:tcBorders>
          </w:tcPr>
          <w:p w14:paraId="2C3F3CDE" w14:textId="490C9611"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1</w:t>
            </w:r>
            <w:r w:rsidR="00232F65">
              <w:rPr>
                <w:rFonts w:ascii="Cambria" w:hAnsi="Cambria" w:cs="Calibri"/>
                <w:sz w:val="18"/>
                <w:szCs w:val="18"/>
              </w:rPr>
              <w:t>8</w:t>
            </w:r>
          </w:p>
        </w:tc>
      </w:tr>
      <w:tr w:rsidR="001A274D" w14:paraId="5738F6C3" w14:textId="77777777" w:rsidTr="00CF6DB6">
        <w:trPr>
          <w:trHeight w:val="19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FFFFF"/>
          </w:tcPr>
          <w:p w14:paraId="01F94999" w14:textId="77777777" w:rsidR="001A274D" w:rsidRDefault="001A274D" w:rsidP="00F24A00">
            <w:pPr>
              <w:spacing w:after="0" w:line="100" w:lineRule="atLeast"/>
              <w:jc w:val="both"/>
              <w:rPr>
                <w:rFonts w:ascii="Cambria" w:hAnsi="Cambria" w:cs="Calibri"/>
                <w:sz w:val="18"/>
                <w:szCs w:val="18"/>
              </w:rPr>
            </w:pPr>
            <w:r>
              <w:rPr>
                <w:rFonts w:ascii="Cambria" w:hAnsi="Cambria" w:cs="Calibri"/>
                <w:sz w:val="18"/>
                <w:szCs w:val="18"/>
              </w:rPr>
              <w:t>Cooking classes</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14:paraId="5389266E" w14:textId="77777777" w:rsidR="001A274D" w:rsidRDefault="001A274D" w:rsidP="00F24A00">
            <w:pPr>
              <w:spacing w:after="0" w:line="100" w:lineRule="atLeast"/>
              <w:jc w:val="center"/>
              <w:rPr>
                <w:rFonts w:ascii="Cambria" w:hAnsi="Cambria" w:cs="Calibri"/>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4F943E7A" w14:textId="77777777" w:rsidR="001A274D" w:rsidRDefault="001A274D" w:rsidP="00F24A00">
            <w:pPr>
              <w:spacing w:after="0" w:line="100" w:lineRule="atLeast"/>
              <w:jc w:val="center"/>
              <w:rPr>
                <w:rFonts w:ascii="Cambria" w:hAnsi="Cambria"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14:paraId="052DAA1D" w14:textId="77777777" w:rsidR="001A274D" w:rsidRDefault="001A274D" w:rsidP="00F24A00">
            <w:pPr>
              <w:spacing w:after="0" w:line="100" w:lineRule="atLeast"/>
              <w:jc w:val="center"/>
              <w:rPr>
                <w:rFonts w:ascii="Cambria" w:hAnsi="Cambria" w:cs="Calibri"/>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43E3BB34" w14:textId="77777777" w:rsidR="001A274D" w:rsidRDefault="001A274D" w:rsidP="00F24A00">
            <w:pPr>
              <w:spacing w:after="0" w:line="100" w:lineRule="atLeast"/>
              <w:jc w:val="center"/>
              <w:rPr>
                <w:rFonts w:ascii="Cambria" w:hAnsi="Cambria" w:cs="Calibri"/>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2919B3A" w14:textId="77777777" w:rsidR="001A274D" w:rsidRDefault="001A274D" w:rsidP="00F24A00">
            <w:pPr>
              <w:spacing w:after="0" w:line="100" w:lineRule="atLeast"/>
              <w:jc w:val="center"/>
            </w:pPr>
            <w:r>
              <w:rPr>
                <w:rFonts w:ascii="Cambria" w:hAnsi="Cambria" w:cs="Calibri"/>
                <w:sz w:val="18"/>
                <w:szCs w:val="18"/>
              </w:rPr>
              <w:t>7</w:t>
            </w:r>
          </w:p>
        </w:tc>
        <w:tc>
          <w:tcPr>
            <w:tcW w:w="705" w:type="dxa"/>
            <w:tcBorders>
              <w:top w:val="single" w:sz="4" w:space="0" w:color="000000"/>
              <w:left w:val="single" w:sz="4" w:space="0" w:color="000000"/>
              <w:bottom w:val="single" w:sz="4" w:space="0" w:color="000000"/>
              <w:right w:val="single" w:sz="4" w:space="0" w:color="000000"/>
            </w:tcBorders>
          </w:tcPr>
          <w:p w14:paraId="76FCB1AB" w14:textId="690B303E" w:rsidR="00232F65" w:rsidRDefault="00232F65" w:rsidP="00232F65">
            <w:pPr>
              <w:spacing w:after="0" w:line="100" w:lineRule="atLeast"/>
              <w:jc w:val="center"/>
              <w:rPr>
                <w:rFonts w:ascii="Cambria" w:hAnsi="Cambria" w:cs="Calibri"/>
                <w:sz w:val="18"/>
                <w:szCs w:val="18"/>
              </w:rPr>
            </w:pPr>
            <w:r>
              <w:rPr>
                <w:rFonts w:ascii="Cambria" w:hAnsi="Cambria" w:cs="Calibri"/>
                <w:sz w:val="18"/>
                <w:szCs w:val="18"/>
              </w:rPr>
              <w:t>7</w:t>
            </w:r>
          </w:p>
        </w:tc>
      </w:tr>
      <w:tr w:rsidR="001A274D" w14:paraId="28B9D513" w14:textId="77777777" w:rsidTr="00CF6DB6">
        <w:trPr>
          <w:trHeight w:val="18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FFFFF"/>
          </w:tcPr>
          <w:p w14:paraId="3F5F8A9B" w14:textId="77777777" w:rsidR="001A274D" w:rsidRDefault="001A274D" w:rsidP="00F24A00">
            <w:pPr>
              <w:spacing w:after="0" w:line="100" w:lineRule="atLeast"/>
              <w:jc w:val="both"/>
              <w:rPr>
                <w:rFonts w:ascii="Cambria" w:hAnsi="Cambria" w:cs="Calibri"/>
                <w:sz w:val="18"/>
                <w:szCs w:val="18"/>
              </w:rPr>
            </w:pPr>
            <w:r>
              <w:rPr>
                <w:rFonts w:ascii="Cambria" w:hAnsi="Cambria" w:cs="Calibri"/>
                <w:sz w:val="18"/>
                <w:szCs w:val="18"/>
              </w:rPr>
              <w:t>Office work, administration training</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14:paraId="4F552823" w14:textId="77777777" w:rsidR="001A274D" w:rsidRDefault="001A274D" w:rsidP="00F24A00">
            <w:pPr>
              <w:spacing w:after="0" w:line="100" w:lineRule="atLeast"/>
              <w:jc w:val="center"/>
              <w:rPr>
                <w:rFonts w:ascii="Cambria" w:hAnsi="Cambria" w:cs="Calibri"/>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10F199AA" w14:textId="77777777" w:rsidR="001A274D" w:rsidRDefault="001A274D" w:rsidP="00F24A00">
            <w:pPr>
              <w:spacing w:after="0" w:line="100" w:lineRule="atLeast"/>
              <w:jc w:val="center"/>
              <w:rPr>
                <w:rFonts w:ascii="Cambria" w:hAnsi="Cambria"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14:paraId="1FA0C528" w14:textId="77777777" w:rsidR="001A274D" w:rsidRDefault="001A274D" w:rsidP="00F24A00">
            <w:pPr>
              <w:spacing w:after="0" w:line="100" w:lineRule="atLeast"/>
              <w:jc w:val="center"/>
              <w:rPr>
                <w:rFonts w:ascii="Cambria" w:hAnsi="Cambria" w:cs="Calibri"/>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75B8646C" w14:textId="77777777" w:rsidR="001A274D" w:rsidRDefault="001A274D" w:rsidP="00F24A00">
            <w:pPr>
              <w:spacing w:after="0" w:line="100" w:lineRule="atLeast"/>
              <w:jc w:val="center"/>
              <w:rPr>
                <w:rFonts w:ascii="Cambria" w:hAnsi="Cambria" w:cs="Calibri"/>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DF17BB8" w14:textId="77777777" w:rsidR="001A274D" w:rsidRDefault="001A274D" w:rsidP="00F24A00">
            <w:pPr>
              <w:spacing w:after="0" w:line="100" w:lineRule="atLeast"/>
              <w:jc w:val="center"/>
            </w:pPr>
            <w:r>
              <w:rPr>
                <w:rFonts w:ascii="Cambria" w:hAnsi="Cambria" w:cs="Calibri"/>
                <w:sz w:val="18"/>
                <w:szCs w:val="18"/>
              </w:rPr>
              <w:t>4</w:t>
            </w:r>
          </w:p>
        </w:tc>
        <w:tc>
          <w:tcPr>
            <w:tcW w:w="705" w:type="dxa"/>
            <w:tcBorders>
              <w:top w:val="single" w:sz="4" w:space="0" w:color="000000"/>
              <w:left w:val="single" w:sz="4" w:space="0" w:color="000000"/>
              <w:bottom w:val="single" w:sz="4" w:space="0" w:color="000000"/>
              <w:right w:val="single" w:sz="4" w:space="0" w:color="000000"/>
            </w:tcBorders>
          </w:tcPr>
          <w:p w14:paraId="74241EAD"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4</w:t>
            </w:r>
          </w:p>
        </w:tc>
      </w:tr>
      <w:tr w:rsidR="001A274D" w14:paraId="6E7EFDB0" w14:textId="77777777" w:rsidTr="00CF6DB6">
        <w:trPr>
          <w:trHeight w:val="18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FFFFF"/>
          </w:tcPr>
          <w:p w14:paraId="7C30080D" w14:textId="77777777" w:rsidR="001A274D" w:rsidRDefault="001A274D" w:rsidP="00F24A00">
            <w:pPr>
              <w:spacing w:after="0" w:line="100" w:lineRule="atLeast"/>
              <w:jc w:val="both"/>
              <w:rPr>
                <w:rFonts w:ascii="Cambria" w:hAnsi="Cambria" w:cs="Calibri"/>
                <w:b/>
                <w:bCs/>
                <w:sz w:val="18"/>
                <w:szCs w:val="18"/>
              </w:rPr>
            </w:pP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14:paraId="59B1C5DE" w14:textId="77777777"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16</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1400CC43" w14:textId="77777777"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25</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14:paraId="7DA8EE6B" w14:textId="77777777"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33</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54CF7508" w14:textId="77777777"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39</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5C99EFB" w14:textId="77777777" w:rsidR="001A274D" w:rsidRDefault="001A274D" w:rsidP="00F24A00">
            <w:pPr>
              <w:spacing w:after="0" w:line="100" w:lineRule="atLeast"/>
              <w:jc w:val="center"/>
            </w:pPr>
            <w:r>
              <w:rPr>
                <w:rFonts w:ascii="Cambria" w:hAnsi="Cambria" w:cs="Calibri"/>
                <w:b/>
                <w:bCs/>
                <w:sz w:val="18"/>
                <w:szCs w:val="18"/>
              </w:rPr>
              <w:t>39</w:t>
            </w:r>
          </w:p>
        </w:tc>
        <w:tc>
          <w:tcPr>
            <w:tcW w:w="705" w:type="dxa"/>
            <w:tcBorders>
              <w:top w:val="single" w:sz="4" w:space="0" w:color="000000"/>
              <w:left w:val="single" w:sz="4" w:space="0" w:color="000000"/>
              <w:bottom w:val="single" w:sz="4" w:space="0" w:color="000000"/>
              <w:right w:val="single" w:sz="4" w:space="0" w:color="000000"/>
            </w:tcBorders>
          </w:tcPr>
          <w:p w14:paraId="12E4CC51" w14:textId="4999F16B"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4</w:t>
            </w:r>
            <w:r w:rsidR="00232F65">
              <w:rPr>
                <w:rFonts w:ascii="Cambria" w:hAnsi="Cambria" w:cs="Calibri"/>
                <w:b/>
                <w:bCs/>
                <w:sz w:val="18"/>
                <w:szCs w:val="18"/>
              </w:rPr>
              <w:t>1</w:t>
            </w:r>
          </w:p>
        </w:tc>
      </w:tr>
      <w:tr w:rsidR="001A274D" w14:paraId="1E8E32E6" w14:textId="77777777" w:rsidTr="00CF6DB6">
        <w:trPr>
          <w:trHeight w:val="19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FFFFF"/>
          </w:tcPr>
          <w:p w14:paraId="18D746F8" w14:textId="77777777" w:rsidR="001A274D" w:rsidRDefault="001A274D" w:rsidP="00F24A00">
            <w:pPr>
              <w:spacing w:after="0" w:line="100" w:lineRule="atLeast"/>
              <w:jc w:val="both"/>
              <w:rPr>
                <w:rFonts w:ascii="Cambria" w:hAnsi="Cambria" w:cs="Calibri"/>
                <w:sz w:val="18"/>
                <w:szCs w:val="18"/>
              </w:rPr>
            </w:pPr>
            <w:r>
              <w:rPr>
                <w:rFonts w:ascii="Cambria" w:hAnsi="Cambria" w:cs="Calibri"/>
                <w:b/>
                <w:bCs/>
                <w:sz w:val="18"/>
                <w:szCs w:val="18"/>
              </w:rPr>
              <w:t>Practical training to students and community members*</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14:paraId="15CA5FA7" w14:textId="77777777" w:rsidR="001A274D" w:rsidRDefault="001A274D" w:rsidP="00F24A00">
            <w:pPr>
              <w:spacing w:after="0" w:line="100" w:lineRule="atLeast"/>
              <w:jc w:val="center"/>
              <w:rPr>
                <w:rFonts w:ascii="Cambria" w:hAnsi="Cambria" w:cs="Calibri"/>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0FC44F0E" w14:textId="77777777" w:rsidR="001A274D" w:rsidRDefault="001A274D" w:rsidP="00F24A00">
            <w:pPr>
              <w:spacing w:after="0" w:line="100" w:lineRule="atLeast"/>
              <w:jc w:val="center"/>
              <w:rPr>
                <w:rFonts w:ascii="Cambria" w:hAnsi="Cambria" w:cs="Calibri"/>
                <w:sz w:val="18"/>
                <w:szCs w:val="18"/>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14:paraId="79198734" w14:textId="77777777" w:rsidR="001A274D" w:rsidRDefault="001A274D" w:rsidP="00F24A00">
            <w:pPr>
              <w:spacing w:after="0" w:line="100" w:lineRule="atLeast"/>
              <w:jc w:val="center"/>
              <w:rPr>
                <w:rFonts w:ascii="Cambria" w:hAnsi="Cambria" w:cs="Calibri"/>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6364BBCB" w14:textId="77777777" w:rsidR="001A274D" w:rsidRDefault="001A274D" w:rsidP="00F24A00">
            <w:pPr>
              <w:spacing w:after="0" w:line="100" w:lineRule="atLeast"/>
              <w:jc w:val="center"/>
              <w:rPr>
                <w:rFonts w:ascii="Cambria" w:hAnsi="Cambria" w:cs="Calibri"/>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A8535C9" w14:textId="77777777" w:rsidR="001A274D" w:rsidRDefault="001A274D" w:rsidP="00F24A00">
            <w:pPr>
              <w:spacing w:after="0" w:line="100" w:lineRule="atLeast"/>
              <w:jc w:val="center"/>
              <w:rPr>
                <w:rFonts w:ascii="Cambria" w:hAnsi="Cambria" w:cs="Calibri"/>
                <w:sz w:val="18"/>
                <w:szCs w:val="18"/>
              </w:rPr>
            </w:pPr>
          </w:p>
        </w:tc>
        <w:tc>
          <w:tcPr>
            <w:tcW w:w="705" w:type="dxa"/>
            <w:tcBorders>
              <w:top w:val="single" w:sz="4" w:space="0" w:color="000000"/>
              <w:left w:val="single" w:sz="4" w:space="0" w:color="000000"/>
              <w:bottom w:val="single" w:sz="4" w:space="0" w:color="000000"/>
              <w:right w:val="single" w:sz="4" w:space="0" w:color="000000"/>
            </w:tcBorders>
          </w:tcPr>
          <w:p w14:paraId="536D2E18" w14:textId="77777777" w:rsidR="001A274D" w:rsidRDefault="001A274D" w:rsidP="00F24A00">
            <w:pPr>
              <w:spacing w:after="0" w:line="100" w:lineRule="atLeast"/>
              <w:jc w:val="center"/>
              <w:rPr>
                <w:rFonts w:ascii="Cambria" w:hAnsi="Cambria" w:cs="Calibri"/>
                <w:sz w:val="18"/>
                <w:szCs w:val="18"/>
              </w:rPr>
            </w:pPr>
          </w:p>
        </w:tc>
      </w:tr>
      <w:tr w:rsidR="001A274D" w14:paraId="2478AE55" w14:textId="77777777" w:rsidTr="00CF6DB6">
        <w:trPr>
          <w:trHeight w:val="18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FFFFF"/>
          </w:tcPr>
          <w:p w14:paraId="504375C6" w14:textId="77777777" w:rsidR="001A274D" w:rsidRDefault="001A274D" w:rsidP="00F24A00">
            <w:pPr>
              <w:spacing w:after="0" w:line="100" w:lineRule="atLeast"/>
              <w:jc w:val="both"/>
              <w:rPr>
                <w:rFonts w:ascii="Cambria" w:hAnsi="Cambria" w:cs="Calibri"/>
                <w:sz w:val="18"/>
                <w:szCs w:val="18"/>
              </w:rPr>
            </w:pPr>
            <w:r>
              <w:rPr>
                <w:rFonts w:ascii="Cambria" w:hAnsi="Cambria" w:cs="Calibri"/>
                <w:sz w:val="18"/>
                <w:szCs w:val="18"/>
              </w:rPr>
              <w:t xml:space="preserve">Computer </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14:paraId="470A0D10"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20</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67A3FA5F"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26</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14:paraId="18C90D5E"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27</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7412967A"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59</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823C387" w14:textId="77777777" w:rsidR="001A274D" w:rsidRDefault="001A274D" w:rsidP="00F24A00">
            <w:pPr>
              <w:spacing w:after="0" w:line="100" w:lineRule="atLeast"/>
              <w:jc w:val="center"/>
            </w:pPr>
            <w:r>
              <w:rPr>
                <w:rFonts w:ascii="Cambria" w:hAnsi="Cambria" w:cs="Calibri"/>
                <w:sz w:val="18"/>
                <w:szCs w:val="18"/>
              </w:rPr>
              <w:t>61</w:t>
            </w:r>
          </w:p>
        </w:tc>
        <w:tc>
          <w:tcPr>
            <w:tcW w:w="705" w:type="dxa"/>
            <w:tcBorders>
              <w:top w:val="single" w:sz="4" w:space="0" w:color="000000"/>
              <w:left w:val="single" w:sz="4" w:space="0" w:color="000000"/>
              <w:bottom w:val="single" w:sz="4" w:space="0" w:color="000000"/>
              <w:right w:val="single" w:sz="4" w:space="0" w:color="000000"/>
            </w:tcBorders>
          </w:tcPr>
          <w:p w14:paraId="5F10D999"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w:t>
            </w:r>
          </w:p>
        </w:tc>
      </w:tr>
      <w:tr w:rsidR="001A274D" w14:paraId="57E00A49" w14:textId="77777777" w:rsidTr="00CF6DB6">
        <w:trPr>
          <w:trHeight w:val="19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FFFFF"/>
          </w:tcPr>
          <w:p w14:paraId="44C4ADFF" w14:textId="77777777" w:rsidR="001A274D" w:rsidRDefault="001A274D" w:rsidP="00F24A00">
            <w:pPr>
              <w:spacing w:after="0" w:line="100" w:lineRule="atLeast"/>
              <w:jc w:val="both"/>
              <w:rPr>
                <w:rFonts w:ascii="Cambria" w:hAnsi="Cambria" w:cs="Calibri"/>
                <w:sz w:val="18"/>
                <w:szCs w:val="18"/>
              </w:rPr>
            </w:pPr>
            <w:r>
              <w:rPr>
                <w:rFonts w:ascii="Cambria" w:hAnsi="Cambria" w:cs="Calibri"/>
                <w:sz w:val="18"/>
                <w:szCs w:val="18"/>
              </w:rPr>
              <w:t xml:space="preserve">Stitching </w:t>
            </w: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14:paraId="4853F58A"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8</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57FF8A2B"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8</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14:paraId="01648810"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13</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08C48BA2"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7</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72D73B5" w14:textId="77777777" w:rsidR="001A274D" w:rsidRDefault="001A274D" w:rsidP="00F24A00">
            <w:pPr>
              <w:spacing w:after="0" w:line="100" w:lineRule="atLeast"/>
              <w:jc w:val="center"/>
            </w:pPr>
            <w:r>
              <w:rPr>
                <w:rFonts w:ascii="Cambria" w:hAnsi="Cambria" w:cs="Calibri"/>
                <w:sz w:val="18"/>
                <w:szCs w:val="18"/>
              </w:rPr>
              <w:t>8</w:t>
            </w:r>
          </w:p>
        </w:tc>
        <w:tc>
          <w:tcPr>
            <w:tcW w:w="705" w:type="dxa"/>
            <w:tcBorders>
              <w:top w:val="single" w:sz="4" w:space="0" w:color="000000"/>
              <w:left w:val="single" w:sz="4" w:space="0" w:color="000000"/>
              <w:bottom w:val="single" w:sz="4" w:space="0" w:color="000000"/>
              <w:right w:val="single" w:sz="4" w:space="0" w:color="000000"/>
            </w:tcBorders>
          </w:tcPr>
          <w:p w14:paraId="25BCD264" w14:textId="77777777" w:rsidR="001A274D" w:rsidRDefault="001A274D" w:rsidP="00F24A00">
            <w:pPr>
              <w:spacing w:after="0" w:line="100" w:lineRule="atLeast"/>
              <w:jc w:val="center"/>
              <w:rPr>
                <w:rFonts w:ascii="Cambria" w:hAnsi="Cambria" w:cs="Calibri"/>
                <w:sz w:val="18"/>
                <w:szCs w:val="18"/>
              </w:rPr>
            </w:pPr>
            <w:r>
              <w:rPr>
                <w:rFonts w:ascii="Cambria" w:hAnsi="Cambria" w:cs="Calibri"/>
                <w:sz w:val="18"/>
                <w:szCs w:val="18"/>
              </w:rPr>
              <w:t>-****</w:t>
            </w:r>
          </w:p>
        </w:tc>
      </w:tr>
      <w:tr w:rsidR="001A274D" w14:paraId="6A6C91B4" w14:textId="77777777" w:rsidTr="00CF6DB6">
        <w:trPr>
          <w:trHeight w:val="18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FFFFF"/>
          </w:tcPr>
          <w:p w14:paraId="48F7890E" w14:textId="77777777" w:rsidR="001A274D" w:rsidRDefault="001A274D" w:rsidP="00F24A00">
            <w:pPr>
              <w:spacing w:after="0" w:line="100" w:lineRule="atLeast"/>
              <w:jc w:val="both"/>
              <w:rPr>
                <w:rFonts w:ascii="Cambria" w:hAnsi="Cambria" w:cs="Calibri"/>
                <w:b/>
                <w:bCs/>
                <w:sz w:val="18"/>
                <w:szCs w:val="18"/>
              </w:rPr>
            </w:pPr>
          </w:p>
        </w:tc>
        <w:tc>
          <w:tcPr>
            <w:tcW w:w="760" w:type="dxa"/>
            <w:tcBorders>
              <w:top w:val="single" w:sz="4" w:space="0" w:color="000000"/>
              <w:left w:val="single" w:sz="4" w:space="0" w:color="000000"/>
              <w:bottom w:val="single" w:sz="4" w:space="0" w:color="000000"/>
              <w:right w:val="single" w:sz="4" w:space="0" w:color="000000"/>
            </w:tcBorders>
            <w:shd w:val="clear" w:color="auto" w:fill="FFFFFF"/>
          </w:tcPr>
          <w:p w14:paraId="5B51C590" w14:textId="77777777"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28</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6B14F93B" w14:textId="77777777"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34</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14:paraId="1EAA370F" w14:textId="77777777"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40</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030F0036" w14:textId="77777777"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66</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187CF36" w14:textId="77777777" w:rsidR="001A274D" w:rsidRDefault="001A274D" w:rsidP="00F24A00">
            <w:pPr>
              <w:spacing w:after="0" w:line="100" w:lineRule="atLeast"/>
              <w:jc w:val="center"/>
            </w:pPr>
            <w:r>
              <w:rPr>
                <w:rFonts w:ascii="Cambria" w:hAnsi="Cambria" w:cs="Calibri"/>
                <w:b/>
                <w:bCs/>
                <w:sz w:val="18"/>
                <w:szCs w:val="18"/>
              </w:rPr>
              <w:t>69</w:t>
            </w:r>
          </w:p>
        </w:tc>
        <w:tc>
          <w:tcPr>
            <w:tcW w:w="705" w:type="dxa"/>
            <w:tcBorders>
              <w:top w:val="single" w:sz="4" w:space="0" w:color="000000"/>
              <w:left w:val="single" w:sz="4" w:space="0" w:color="000000"/>
              <w:bottom w:val="single" w:sz="4" w:space="0" w:color="000000"/>
              <w:right w:val="single" w:sz="4" w:space="0" w:color="000000"/>
            </w:tcBorders>
          </w:tcPr>
          <w:p w14:paraId="02254249" w14:textId="77777777"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w:t>
            </w:r>
          </w:p>
        </w:tc>
      </w:tr>
      <w:tr w:rsidR="001A274D" w14:paraId="4EAF825F" w14:textId="77777777" w:rsidTr="00CF6DB6">
        <w:trPr>
          <w:trHeight w:val="18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C5E0B3"/>
          </w:tcPr>
          <w:p w14:paraId="621EA685" w14:textId="77777777" w:rsidR="001A274D" w:rsidRDefault="001A274D" w:rsidP="00F24A00">
            <w:pPr>
              <w:spacing w:after="0" w:line="100" w:lineRule="atLeast"/>
              <w:jc w:val="both"/>
              <w:rPr>
                <w:rFonts w:ascii="Cambria" w:hAnsi="Cambria" w:cs="Calibri"/>
                <w:b/>
                <w:bCs/>
                <w:sz w:val="18"/>
                <w:szCs w:val="18"/>
              </w:rPr>
            </w:pPr>
            <w:r>
              <w:rPr>
                <w:rFonts w:ascii="Cambria" w:hAnsi="Cambria" w:cs="Calibri"/>
                <w:b/>
                <w:bCs/>
                <w:sz w:val="18"/>
                <w:szCs w:val="18"/>
              </w:rPr>
              <w:t xml:space="preserve">Total number of beneficiaries </w:t>
            </w:r>
          </w:p>
        </w:tc>
        <w:tc>
          <w:tcPr>
            <w:tcW w:w="760" w:type="dxa"/>
            <w:tcBorders>
              <w:top w:val="single" w:sz="4" w:space="0" w:color="000000"/>
              <w:left w:val="single" w:sz="4" w:space="0" w:color="000000"/>
              <w:bottom w:val="single" w:sz="4" w:space="0" w:color="000000"/>
              <w:right w:val="single" w:sz="4" w:space="0" w:color="000000"/>
            </w:tcBorders>
            <w:shd w:val="clear" w:color="auto" w:fill="C5E0B3"/>
          </w:tcPr>
          <w:p w14:paraId="4CE71E06" w14:textId="77777777"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167</w:t>
            </w:r>
          </w:p>
        </w:tc>
        <w:tc>
          <w:tcPr>
            <w:tcW w:w="1018" w:type="dxa"/>
            <w:tcBorders>
              <w:top w:val="single" w:sz="4" w:space="0" w:color="000000"/>
              <w:left w:val="single" w:sz="4" w:space="0" w:color="000000"/>
              <w:bottom w:val="single" w:sz="4" w:space="0" w:color="000000"/>
              <w:right w:val="single" w:sz="4" w:space="0" w:color="000000"/>
            </w:tcBorders>
            <w:shd w:val="clear" w:color="auto" w:fill="C5E0B3"/>
          </w:tcPr>
          <w:p w14:paraId="5977A09F" w14:textId="77777777"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225</w:t>
            </w:r>
          </w:p>
        </w:tc>
        <w:tc>
          <w:tcPr>
            <w:tcW w:w="872" w:type="dxa"/>
            <w:tcBorders>
              <w:top w:val="single" w:sz="4" w:space="0" w:color="000000"/>
              <w:left w:val="single" w:sz="4" w:space="0" w:color="000000"/>
              <w:bottom w:val="single" w:sz="4" w:space="0" w:color="000000"/>
              <w:right w:val="single" w:sz="4" w:space="0" w:color="000000"/>
            </w:tcBorders>
            <w:shd w:val="clear" w:color="auto" w:fill="C5E0B3"/>
          </w:tcPr>
          <w:p w14:paraId="5D59E8CC" w14:textId="77777777"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231</w:t>
            </w:r>
          </w:p>
        </w:tc>
        <w:tc>
          <w:tcPr>
            <w:tcW w:w="1018" w:type="dxa"/>
            <w:tcBorders>
              <w:top w:val="single" w:sz="4" w:space="0" w:color="000000"/>
              <w:left w:val="single" w:sz="4" w:space="0" w:color="000000"/>
              <w:bottom w:val="single" w:sz="4" w:space="0" w:color="000000"/>
              <w:right w:val="single" w:sz="4" w:space="0" w:color="000000"/>
            </w:tcBorders>
            <w:shd w:val="clear" w:color="auto" w:fill="C5E0B3"/>
          </w:tcPr>
          <w:p w14:paraId="5D44CFAC" w14:textId="77777777"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275</w:t>
            </w:r>
          </w:p>
        </w:tc>
        <w:tc>
          <w:tcPr>
            <w:tcW w:w="705" w:type="dxa"/>
            <w:tcBorders>
              <w:top w:val="single" w:sz="4" w:space="0" w:color="000000"/>
              <w:left w:val="single" w:sz="4" w:space="0" w:color="000000"/>
              <w:bottom w:val="single" w:sz="4" w:space="0" w:color="000000"/>
              <w:right w:val="single" w:sz="4" w:space="0" w:color="000000"/>
            </w:tcBorders>
            <w:shd w:val="clear" w:color="auto" w:fill="C5E0B3"/>
          </w:tcPr>
          <w:p w14:paraId="33DFD31A" w14:textId="77777777" w:rsidR="001A274D" w:rsidRDefault="001A274D" w:rsidP="00F24A00">
            <w:pPr>
              <w:spacing w:after="0" w:line="100" w:lineRule="atLeast"/>
              <w:jc w:val="center"/>
            </w:pPr>
            <w:r>
              <w:rPr>
                <w:rFonts w:ascii="Cambria" w:hAnsi="Cambria" w:cs="Calibri"/>
                <w:b/>
                <w:bCs/>
                <w:sz w:val="18"/>
                <w:szCs w:val="18"/>
              </w:rPr>
              <w:t>269</w:t>
            </w:r>
          </w:p>
        </w:tc>
        <w:tc>
          <w:tcPr>
            <w:tcW w:w="705" w:type="dxa"/>
            <w:tcBorders>
              <w:top w:val="single" w:sz="4" w:space="0" w:color="000000"/>
              <w:left w:val="single" w:sz="4" w:space="0" w:color="000000"/>
              <w:bottom w:val="single" w:sz="4" w:space="0" w:color="000000"/>
              <w:right w:val="single" w:sz="4" w:space="0" w:color="000000"/>
            </w:tcBorders>
            <w:shd w:val="clear" w:color="auto" w:fill="C5E0B3"/>
          </w:tcPr>
          <w:p w14:paraId="2CB24937" w14:textId="7BB31C2C" w:rsidR="001A274D" w:rsidRDefault="001A274D" w:rsidP="00F24A00">
            <w:pPr>
              <w:spacing w:after="0" w:line="100" w:lineRule="atLeast"/>
              <w:jc w:val="center"/>
              <w:rPr>
                <w:rFonts w:ascii="Cambria" w:hAnsi="Cambria" w:cs="Calibri"/>
                <w:b/>
                <w:bCs/>
                <w:sz w:val="18"/>
                <w:szCs w:val="18"/>
              </w:rPr>
            </w:pPr>
            <w:r>
              <w:rPr>
                <w:rFonts w:ascii="Cambria" w:hAnsi="Cambria" w:cs="Calibri"/>
                <w:b/>
                <w:bCs/>
                <w:sz w:val="18"/>
                <w:szCs w:val="18"/>
              </w:rPr>
              <w:t>21</w:t>
            </w:r>
            <w:r w:rsidR="00232F65">
              <w:rPr>
                <w:rFonts w:ascii="Cambria" w:hAnsi="Cambria" w:cs="Calibri"/>
                <w:b/>
                <w:bCs/>
                <w:sz w:val="18"/>
                <w:szCs w:val="18"/>
              </w:rPr>
              <w:t>0</w:t>
            </w:r>
          </w:p>
        </w:tc>
      </w:tr>
    </w:tbl>
    <w:p w14:paraId="3E29439D" w14:textId="77777777" w:rsidR="001A274D" w:rsidRDefault="001A274D" w:rsidP="001A274D">
      <w:pPr>
        <w:spacing w:after="0" w:line="100" w:lineRule="atLeast"/>
        <w:ind w:left="-284" w:right="-472"/>
        <w:jc w:val="both"/>
      </w:pPr>
    </w:p>
    <w:p w14:paraId="5013B45A" w14:textId="77777777" w:rsidR="001A274D" w:rsidRDefault="001A274D" w:rsidP="001A274D">
      <w:pPr>
        <w:spacing w:after="0" w:line="100" w:lineRule="atLeast"/>
        <w:ind w:left="-284" w:right="-472"/>
        <w:jc w:val="both"/>
        <w:rPr>
          <w:b/>
          <w:bCs/>
          <w:i/>
          <w:iCs/>
        </w:rPr>
      </w:pPr>
      <w:r>
        <w:rPr>
          <w:b/>
          <w:bCs/>
          <w:i/>
          <w:iCs/>
        </w:rPr>
        <w:t xml:space="preserve">*Stopped in March 2020 due to </w:t>
      </w:r>
      <w:proofErr w:type="gramStart"/>
      <w:r>
        <w:rPr>
          <w:b/>
          <w:bCs/>
          <w:i/>
          <w:iCs/>
        </w:rPr>
        <w:t xml:space="preserve">Lockdown </w:t>
      </w:r>
      <w:r w:rsidRPr="00D90D2F">
        <w:rPr>
          <w:i/>
          <w:iCs/>
        </w:rPr>
        <w:t xml:space="preserve"> *</w:t>
      </w:r>
      <w:proofErr w:type="gramEnd"/>
      <w:r w:rsidRPr="00D90D2F">
        <w:rPr>
          <w:i/>
          <w:iCs/>
        </w:rPr>
        <w:t>*</w:t>
      </w:r>
      <w:r>
        <w:rPr>
          <w:b/>
          <w:bCs/>
          <w:i/>
          <w:iCs/>
        </w:rPr>
        <w:t>stopped new admission due to COVID19</w:t>
      </w:r>
    </w:p>
    <w:p w14:paraId="1EFAC421" w14:textId="77777777" w:rsidR="001A274D" w:rsidRDefault="001A274D" w:rsidP="001A274D">
      <w:pPr>
        <w:spacing w:after="0" w:line="100" w:lineRule="atLeast"/>
        <w:ind w:left="-284" w:right="-472"/>
        <w:jc w:val="both"/>
      </w:pPr>
      <w:r w:rsidRPr="00D90D2F">
        <w:rPr>
          <w:i/>
          <w:iCs/>
        </w:rPr>
        <w:t>***</w:t>
      </w:r>
      <w:r>
        <w:rPr>
          <w:b/>
          <w:bCs/>
          <w:i/>
          <w:iCs/>
        </w:rPr>
        <w:t xml:space="preserve"> restarted with playgroup at park     </w:t>
      </w:r>
      <w:r w:rsidRPr="00D90D2F">
        <w:rPr>
          <w:i/>
          <w:iCs/>
        </w:rPr>
        <w:t>****</w:t>
      </w:r>
      <w:r>
        <w:rPr>
          <w:b/>
          <w:bCs/>
          <w:i/>
          <w:iCs/>
        </w:rPr>
        <w:t>going to restart in 2022</w:t>
      </w:r>
    </w:p>
    <w:p w14:paraId="1542DAE4" w14:textId="77777777" w:rsidR="001A274D" w:rsidRDefault="001A274D" w:rsidP="00AB6DB9">
      <w:pPr>
        <w:pStyle w:val="Standard"/>
        <w:spacing w:line="276" w:lineRule="auto"/>
        <w:jc w:val="both"/>
        <w:rPr>
          <w:rFonts w:cs="Calibri"/>
        </w:rPr>
      </w:pPr>
    </w:p>
    <w:p w14:paraId="511B5F43" w14:textId="77777777" w:rsidR="00832F7B" w:rsidRPr="00832F7B" w:rsidRDefault="00832F7B" w:rsidP="00832F7B">
      <w:pPr>
        <w:pStyle w:val="Standard"/>
        <w:spacing w:line="276" w:lineRule="auto"/>
        <w:rPr>
          <w:rFonts w:cs="Calibri"/>
          <w:b/>
          <w:bCs/>
          <w:u w:val="single"/>
          <w:lang w:val="en-GB"/>
        </w:rPr>
      </w:pPr>
      <w:r w:rsidRPr="00832F7B">
        <w:rPr>
          <w:rFonts w:cs="Calibri"/>
          <w:b/>
          <w:bCs/>
          <w:u w:val="single"/>
          <w:lang w:val="en-GB"/>
        </w:rPr>
        <w:t>1. ECD and Schooling in the Badi Asha School</w:t>
      </w:r>
    </w:p>
    <w:p w14:paraId="22225BB8" w14:textId="3588FDDE" w:rsidR="00832F7B" w:rsidRPr="00832F7B" w:rsidRDefault="00832F7B" w:rsidP="00832F7B">
      <w:pPr>
        <w:pStyle w:val="Standard"/>
        <w:spacing w:line="276" w:lineRule="auto"/>
        <w:rPr>
          <w:rFonts w:cs="Calibri"/>
          <w:lang w:val="en-GB"/>
        </w:rPr>
      </w:pPr>
      <w:r w:rsidRPr="00832F7B">
        <w:rPr>
          <w:rFonts w:cs="Calibri"/>
          <w:lang w:val="en-GB"/>
        </w:rPr>
        <w:t xml:space="preserve">Learn for Life offers schooling at three levels: Early Childhood Development (or pre-school), primary school for children between 6 and 14 years old, as well as secondary school for children between 14 and </w:t>
      </w:r>
      <w:r w:rsidR="00232F65">
        <w:rPr>
          <w:rFonts w:cs="Calibri"/>
          <w:lang w:val="en-GB"/>
        </w:rPr>
        <w:t>16</w:t>
      </w:r>
      <w:r w:rsidRPr="00832F7B">
        <w:rPr>
          <w:rFonts w:cs="Calibri"/>
          <w:lang w:val="en-GB"/>
        </w:rPr>
        <w:t xml:space="preserve"> years old. </w:t>
      </w:r>
    </w:p>
    <w:p w14:paraId="1B256C2D" w14:textId="46A7A1B2" w:rsidR="00832F7B" w:rsidRDefault="00832F7B" w:rsidP="00832F7B">
      <w:pPr>
        <w:pStyle w:val="Standard"/>
        <w:spacing w:line="276" w:lineRule="auto"/>
        <w:rPr>
          <w:rFonts w:cs="Calibri"/>
          <w:lang w:val="en-GB"/>
        </w:rPr>
      </w:pPr>
      <w:r w:rsidRPr="00832F7B">
        <w:rPr>
          <w:rFonts w:cs="Calibri"/>
          <w:lang w:val="en-GB"/>
        </w:rPr>
        <w:t xml:space="preserve">The school follows the official NCERT English medium curriculum, and </w:t>
      </w:r>
      <w:r w:rsidR="0042336E">
        <w:rPr>
          <w:rFonts w:cs="Calibri"/>
          <w:lang w:val="en-GB"/>
        </w:rPr>
        <w:t xml:space="preserve">all </w:t>
      </w:r>
      <w:r w:rsidRPr="00832F7B">
        <w:rPr>
          <w:rFonts w:cs="Calibri"/>
          <w:lang w:val="en-GB"/>
        </w:rPr>
        <w:t xml:space="preserve">textbooks are in line with that standard. Schooling approaches draw from a number of different philosophies and pedagogic theories, notably the Montessori method, </w:t>
      </w:r>
      <w:proofErr w:type="spellStart"/>
      <w:r w:rsidRPr="00832F7B">
        <w:rPr>
          <w:rFonts w:cs="Calibri"/>
          <w:lang w:val="en-GB"/>
        </w:rPr>
        <w:t>Krishnamurti’s</w:t>
      </w:r>
      <w:proofErr w:type="spellEnd"/>
      <w:r w:rsidRPr="00832F7B">
        <w:rPr>
          <w:rFonts w:cs="Calibri"/>
          <w:lang w:val="en-GB"/>
        </w:rPr>
        <w:t xml:space="preserve"> teaching philosophy and the Waldorf / Steiner methodology. Teachers are encouraged to supplement the curriculum with creative activities and interactive lessons, also with the use of the smartboard, moving away from textbooks and toward learning-oriented lesson planning. Alternative teaching methods (e.g., drama activities, hands-on games and activities, educational movies, discussions, etc.) address concepts from a variety of different perspectives to be more inclusive of children with different learning needs. Students are given the chance to show their work, to feel proud of their accomplishments, to gain confidence speaking in front of large groups. This brings students and teachers together and creates a greater sense of self-esteem and camaraderie. </w:t>
      </w:r>
    </w:p>
    <w:p w14:paraId="7D8EB7F2" w14:textId="6733BA78" w:rsidR="00234F68" w:rsidRDefault="00234F68" w:rsidP="00832F7B">
      <w:pPr>
        <w:pStyle w:val="Standard"/>
        <w:spacing w:line="276" w:lineRule="auto"/>
        <w:rPr>
          <w:rFonts w:cs="Calibri"/>
          <w:lang w:val="en-GB"/>
        </w:rPr>
      </w:pPr>
    </w:p>
    <w:p w14:paraId="126965EC" w14:textId="4C87BEBA" w:rsidR="00380070" w:rsidRDefault="00234F68" w:rsidP="00832F7B">
      <w:pPr>
        <w:pStyle w:val="Standard"/>
        <w:spacing w:line="276" w:lineRule="auto"/>
        <w:rPr>
          <w:rFonts w:cs="Calibri"/>
          <w:lang w:val="en-CA"/>
        </w:rPr>
      </w:pPr>
      <w:r>
        <w:rPr>
          <w:rFonts w:cs="Calibri"/>
          <w:lang w:val="en-GB"/>
        </w:rPr>
        <w:t>2021 has been very challenging for our school. Due to the repetitive waves of Covid19, we kept switching from online classes to in</w:t>
      </w:r>
      <w:r w:rsidR="006E0131">
        <w:rPr>
          <w:rFonts w:cs="Calibri"/>
          <w:lang w:val="en-GB"/>
        </w:rPr>
        <w:t>-classroom</w:t>
      </w:r>
      <w:r>
        <w:rPr>
          <w:rFonts w:cs="Calibri"/>
          <w:lang w:val="en-GB"/>
        </w:rPr>
        <w:t xml:space="preserve"> classes</w:t>
      </w:r>
      <w:r w:rsidR="00C05C43">
        <w:rPr>
          <w:rFonts w:cs="Calibri"/>
          <w:lang w:val="en-GB"/>
        </w:rPr>
        <w:t xml:space="preserve">. In January 2021, </w:t>
      </w:r>
      <w:r w:rsidR="00C05C43" w:rsidRPr="00C05C43">
        <w:rPr>
          <w:rFonts w:cs="Calibri"/>
          <w:lang w:val="en-CA"/>
        </w:rPr>
        <w:t xml:space="preserve">Indian schools have returned to in-classroom schooling, but only for elder students (from 9th Grade onwards). In compliance with these national rules, Badi Asha School </w:t>
      </w:r>
      <w:r w:rsidR="00C05C43">
        <w:rPr>
          <w:rFonts w:cs="Calibri"/>
          <w:lang w:val="en-CA"/>
        </w:rPr>
        <w:t xml:space="preserve">was </w:t>
      </w:r>
      <w:r w:rsidR="00C05C43" w:rsidRPr="00C05C43">
        <w:rPr>
          <w:rFonts w:cs="Calibri"/>
          <w:lang w:val="en-CA"/>
        </w:rPr>
        <w:t>not allowed to start in-classroom classes. However, it has been possible to take up again afternoon coaching for Badi Asha alumni (Grades 9 to 11) five times a week.</w:t>
      </w:r>
      <w:r w:rsidR="00C05C43">
        <w:rPr>
          <w:rFonts w:cs="Calibri"/>
          <w:lang w:val="en-CA"/>
        </w:rPr>
        <w:t xml:space="preserve"> At this stage,</w:t>
      </w:r>
      <w:r w:rsidR="00C05C43" w:rsidRPr="00C05C43">
        <w:rPr>
          <w:rFonts w:cs="Calibri"/>
          <w:lang w:val="en-CA"/>
        </w:rPr>
        <w:t xml:space="preserve"> </w:t>
      </w:r>
      <w:r w:rsidR="00C05C43">
        <w:rPr>
          <w:rFonts w:cs="Calibri"/>
          <w:lang w:val="en-CA"/>
        </w:rPr>
        <w:t>p</w:t>
      </w:r>
      <w:r w:rsidR="00C05C43" w:rsidRPr="00C05C43">
        <w:rPr>
          <w:rFonts w:cs="Calibri"/>
          <w:lang w:val="en-CA"/>
        </w:rPr>
        <w:t xml:space="preserve">upils from Grade 1 to 4 </w:t>
      </w:r>
      <w:r w:rsidR="00C05C43">
        <w:rPr>
          <w:rFonts w:cs="Calibri"/>
          <w:lang w:val="en-CA"/>
        </w:rPr>
        <w:t xml:space="preserve">used to </w:t>
      </w:r>
      <w:r w:rsidR="00C05C43" w:rsidRPr="00C05C43">
        <w:rPr>
          <w:rFonts w:cs="Calibri"/>
          <w:lang w:val="en-CA"/>
        </w:rPr>
        <w:t xml:space="preserve">come to school once a week to get homework so as to keep their minds active and revise their subjects. For us, this </w:t>
      </w:r>
      <w:r w:rsidR="00C05C43">
        <w:rPr>
          <w:rFonts w:cs="Calibri"/>
          <w:lang w:val="en-CA"/>
        </w:rPr>
        <w:t>wa</w:t>
      </w:r>
      <w:r w:rsidR="00C05C43" w:rsidRPr="00C05C43">
        <w:rPr>
          <w:rFonts w:cs="Calibri"/>
          <w:lang w:val="en-CA"/>
        </w:rPr>
        <w:t>s a good opportunity to keep an eye on their health and wellbeing in general</w:t>
      </w:r>
      <w:r w:rsidR="00C05C43">
        <w:rPr>
          <w:rFonts w:cs="Calibri"/>
          <w:lang w:val="en-CA"/>
        </w:rPr>
        <w:t xml:space="preserve">; as </w:t>
      </w:r>
      <w:r w:rsidR="00C05C43" w:rsidRPr="00C05C43">
        <w:rPr>
          <w:rFonts w:cs="Calibri"/>
          <w:lang w:val="en-CA"/>
        </w:rPr>
        <w:t xml:space="preserve">our teachers </w:t>
      </w:r>
      <w:r w:rsidR="00C05C43">
        <w:rPr>
          <w:rFonts w:cs="Calibri"/>
          <w:lang w:val="en-CA"/>
        </w:rPr>
        <w:t xml:space="preserve">were </w:t>
      </w:r>
      <w:r w:rsidR="00C05C43" w:rsidRPr="00C05C43">
        <w:rPr>
          <w:rFonts w:cs="Calibri"/>
          <w:lang w:val="en-CA"/>
        </w:rPr>
        <w:t>executing regular home surveys at the children’s homes to monitor their family situation</w:t>
      </w:r>
      <w:r w:rsidR="00C05C43">
        <w:rPr>
          <w:rFonts w:cs="Calibri"/>
          <w:lang w:val="en-CA"/>
        </w:rPr>
        <w:t xml:space="preserve"> as well</w:t>
      </w:r>
      <w:r w:rsidR="00C05C43" w:rsidRPr="00C05C43">
        <w:rPr>
          <w:rFonts w:cs="Calibri"/>
          <w:lang w:val="en-CA"/>
        </w:rPr>
        <w:t>.</w:t>
      </w:r>
      <w:r w:rsidR="000D4D67">
        <w:rPr>
          <w:rFonts w:cs="Calibri"/>
          <w:lang w:val="en-CA"/>
        </w:rPr>
        <w:t xml:space="preserve"> </w:t>
      </w:r>
      <w:r w:rsidR="0042336E">
        <w:rPr>
          <w:rFonts w:cs="Calibri"/>
          <w:lang w:val="en-CA"/>
        </w:rPr>
        <w:t xml:space="preserve">In fact, throughout 2021, </w:t>
      </w:r>
      <w:r w:rsidR="00380070">
        <w:rPr>
          <w:rFonts w:cs="Calibri"/>
          <w:lang w:val="en-CA"/>
        </w:rPr>
        <w:t>every</w:t>
      </w:r>
      <w:r w:rsidR="0042336E">
        <w:rPr>
          <w:rFonts w:cs="Calibri"/>
          <w:lang w:val="en-CA"/>
        </w:rPr>
        <w:t xml:space="preserve"> student would come to the premises of the school, once a week, to collect the free food ration</w:t>
      </w:r>
      <w:r w:rsidR="00380070">
        <w:rPr>
          <w:rFonts w:cs="Calibri"/>
          <w:lang w:val="en-CA"/>
        </w:rPr>
        <w:t xml:space="preserve"> parcel for them and their family, distributed by LFL in order to guarantee the wellbeing of the students and their families during the pandemic.</w:t>
      </w:r>
      <w:r w:rsidR="0042336E">
        <w:rPr>
          <w:rFonts w:cs="Calibri"/>
          <w:lang w:val="en-CA"/>
        </w:rPr>
        <w:t xml:space="preserve"> </w:t>
      </w:r>
    </w:p>
    <w:p w14:paraId="5B1EFC0E" w14:textId="530DB5D3" w:rsidR="00D64587" w:rsidRDefault="006E0131" w:rsidP="00832F7B">
      <w:pPr>
        <w:pStyle w:val="Standard"/>
        <w:spacing w:line="276" w:lineRule="auto"/>
        <w:rPr>
          <w:lang w:val="en-CA"/>
        </w:rPr>
      </w:pPr>
      <w:r>
        <w:rPr>
          <w:rFonts w:cs="Calibri"/>
          <w:lang w:val="en-CA"/>
        </w:rPr>
        <w:t>D</w:t>
      </w:r>
      <w:r w:rsidRPr="006E0131">
        <w:rPr>
          <w:rFonts w:cs="Calibri"/>
          <w:lang w:val="en-CA"/>
        </w:rPr>
        <w:t>uring February and March</w:t>
      </w:r>
      <w:r>
        <w:rPr>
          <w:rFonts w:cs="Calibri"/>
          <w:lang w:val="en-CA"/>
        </w:rPr>
        <w:t xml:space="preserve"> 2021,</w:t>
      </w:r>
      <w:r w:rsidRPr="006E0131">
        <w:rPr>
          <w:rFonts w:cs="Calibri"/>
          <w:lang w:val="en-CA"/>
        </w:rPr>
        <w:t xml:space="preserve"> the Government allowed schools to open for a small period of few weeks, so we restored classroom lessons for all the students from grade 1 to 7 by implementing a turn-system in order to avoid too many students in the building at the same time. Unfortunately, given the quickly rising level of infected people in India, by the end of March schools had been closed again and we shifted back to online classes for </w:t>
      </w:r>
      <w:commentRangeStart w:id="0"/>
      <w:r w:rsidRPr="006E0131">
        <w:rPr>
          <w:rFonts w:cs="Calibri"/>
          <w:lang w:val="en-CA"/>
        </w:rPr>
        <w:t xml:space="preserve">grade 5, 6 and 7. </w:t>
      </w:r>
      <w:commentRangeEnd w:id="0"/>
      <w:r w:rsidR="00D441F2">
        <w:rPr>
          <w:rStyle w:val="CommentReference"/>
          <w:rFonts w:asciiTheme="minorHAnsi" w:eastAsiaTheme="minorHAnsi" w:hAnsiTheme="minorHAnsi" w:cstheme="minorBidi"/>
          <w:kern w:val="0"/>
          <w:lang w:val="en-CA" w:bidi="ar-SA"/>
        </w:rPr>
        <w:commentReference w:id="0"/>
      </w:r>
      <w:r w:rsidRPr="006E0131">
        <w:rPr>
          <w:rFonts w:cs="Calibri"/>
          <w:lang w:val="en-CA"/>
        </w:rPr>
        <w:t xml:space="preserve">Class 7 only started this year and it was managed successfully although through online classes. In addition to the above, all of the Coaching classes we </w:t>
      </w:r>
      <w:r w:rsidRPr="006E0131">
        <w:rPr>
          <w:rFonts w:cs="Calibri"/>
          <w:lang w:val="en-CA"/>
        </w:rPr>
        <w:lastRenderedPageBreak/>
        <w:t>undertake, have been successfully shifted online</w:t>
      </w:r>
      <w:r>
        <w:rPr>
          <w:rFonts w:cs="Calibri"/>
          <w:lang w:val="en-CA"/>
        </w:rPr>
        <w:t xml:space="preserve"> in March 2021</w:t>
      </w:r>
      <w:r w:rsidR="000D4D67">
        <w:rPr>
          <w:rFonts w:cs="Calibri"/>
          <w:lang w:val="en-CA"/>
        </w:rPr>
        <w:t xml:space="preserve">, </w:t>
      </w:r>
      <w:r w:rsidR="00380070">
        <w:rPr>
          <w:rFonts w:cs="Calibri"/>
          <w:lang w:val="en-CA"/>
        </w:rPr>
        <w:t>and from</w:t>
      </w:r>
      <w:r w:rsidR="000D4D67">
        <w:rPr>
          <w:rFonts w:cs="Calibri"/>
          <w:lang w:val="en-CA"/>
        </w:rPr>
        <w:t xml:space="preserve"> July </w:t>
      </w:r>
      <w:r w:rsidR="00380070">
        <w:rPr>
          <w:rFonts w:cs="Calibri"/>
          <w:lang w:val="en-CA"/>
        </w:rPr>
        <w:t>2021, also for class-</w:t>
      </w:r>
      <w:r w:rsidR="000D4D67">
        <w:rPr>
          <w:rFonts w:cs="Calibri"/>
          <w:lang w:val="en-CA"/>
        </w:rPr>
        <w:t>8</w:t>
      </w:r>
      <w:r w:rsidRPr="006E0131">
        <w:rPr>
          <w:rFonts w:cs="Calibri"/>
          <w:lang w:val="en-CA"/>
        </w:rPr>
        <w:t>.</w:t>
      </w:r>
      <w:r w:rsidR="004D2265">
        <w:rPr>
          <w:rFonts w:cs="Calibri"/>
          <w:lang w:val="en-CA"/>
        </w:rPr>
        <w:t xml:space="preserve"> </w:t>
      </w:r>
      <w:r w:rsidR="004D2265">
        <w:t xml:space="preserve">In April, a </w:t>
      </w:r>
      <w:r w:rsidR="004E21BA">
        <w:t>government</w:t>
      </w:r>
      <w:r w:rsidR="004D2265">
        <w:t xml:space="preserve"> mandate forced the Badi Asha online classes to temporarily cease; no reasons were given, and the logic behind this ruling is unclear, but government orders in the time of health crises must be obeyed of course. However, we were able to maintain the online Yoga classes for the teachers themselves; this was critical to maintain the morale of the staff in these difficult times. </w:t>
      </w:r>
      <w:r w:rsidR="004D2265" w:rsidRPr="004D2265">
        <w:rPr>
          <w:lang w:val="en-CA"/>
        </w:rPr>
        <w:t>Badi Asha School has</w:t>
      </w:r>
      <w:r w:rsidR="004D2265">
        <w:rPr>
          <w:lang w:val="en-CA"/>
        </w:rPr>
        <w:t xml:space="preserve"> then</w:t>
      </w:r>
      <w:r w:rsidR="004D2265" w:rsidRPr="004D2265">
        <w:rPr>
          <w:lang w:val="en-CA"/>
        </w:rPr>
        <w:t xml:space="preserve"> finally re-opened in October</w:t>
      </w:r>
      <w:r w:rsidR="004D2265">
        <w:rPr>
          <w:lang w:val="en-CA"/>
        </w:rPr>
        <w:t>2021</w:t>
      </w:r>
      <w:r w:rsidR="004D2265" w:rsidRPr="004D2265">
        <w:rPr>
          <w:lang w:val="en-CA"/>
        </w:rPr>
        <w:t xml:space="preserve">, and students from classes 1 to 5 </w:t>
      </w:r>
      <w:r w:rsidR="004D2265">
        <w:rPr>
          <w:lang w:val="en-CA"/>
        </w:rPr>
        <w:t>started to attend</w:t>
      </w:r>
      <w:r w:rsidR="004D2265" w:rsidRPr="004D2265">
        <w:rPr>
          <w:lang w:val="en-CA"/>
        </w:rPr>
        <w:t xml:space="preserve"> their lessons. All the kindergarten pupils have been admitted to class 1. As COVID rules demand classes with smaller numbers of students, we approac</w:t>
      </w:r>
      <w:r w:rsidR="00D64587">
        <w:rPr>
          <w:lang w:val="en-CA"/>
        </w:rPr>
        <w:t>hed</w:t>
      </w:r>
      <w:r w:rsidR="004D2265" w:rsidRPr="004D2265">
        <w:rPr>
          <w:lang w:val="en-CA"/>
        </w:rPr>
        <w:t xml:space="preserve"> th</w:t>
      </w:r>
      <w:r w:rsidR="00D64587">
        <w:rPr>
          <w:lang w:val="en-CA"/>
        </w:rPr>
        <w:t>e</w:t>
      </w:r>
      <w:r w:rsidR="004D2265" w:rsidRPr="004D2265">
        <w:rPr>
          <w:lang w:val="en-CA"/>
        </w:rPr>
        <w:t xml:space="preserve"> transition gradually. That is why online classes </w:t>
      </w:r>
      <w:r w:rsidR="00D64587">
        <w:rPr>
          <w:lang w:val="en-CA"/>
        </w:rPr>
        <w:t>were</w:t>
      </w:r>
      <w:r w:rsidR="004D2265" w:rsidRPr="004D2265">
        <w:rPr>
          <w:lang w:val="en-CA"/>
        </w:rPr>
        <w:t xml:space="preserve"> still going on for students of classes 6, 7 and 8</w:t>
      </w:r>
      <w:r w:rsidR="005F61AD">
        <w:rPr>
          <w:lang w:val="en-CA"/>
        </w:rPr>
        <w:t>, for their intensive coaching classes,</w:t>
      </w:r>
      <w:r w:rsidR="00D64587">
        <w:rPr>
          <w:lang w:val="en-CA"/>
        </w:rPr>
        <w:t xml:space="preserve"> at this stage</w:t>
      </w:r>
      <w:r w:rsidR="004D2265" w:rsidRPr="004D2265">
        <w:rPr>
          <w:lang w:val="en-CA"/>
        </w:rPr>
        <w:t>.</w:t>
      </w:r>
    </w:p>
    <w:p w14:paraId="23E1023B" w14:textId="2BCEDBB6" w:rsidR="006F3A28" w:rsidRPr="00D64587" w:rsidRDefault="004D2265" w:rsidP="00D64587">
      <w:pPr>
        <w:pStyle w:val="Standard"/>
        <w:spacing w:line="276" w:lineRule="auto"/>
        <w:rPr>
          <w:rFonts w:cs="Calibri"/>
          <w:lang w:val="en-GB"/>
        </w:rPr>
      </w:pPr>
      <w:r w:rsidRPr="004D2265">
        <w:rPr>
          <w:lang w:val="en-CA"/>
        </w:rPr>
        <w:t xml:space="preserve">In order to bring back to school all our students, on October 15th we finalised the rent agreement for the building next to our school. </w:t>
      </w:r>
      <w:r w:rsidR="004E21BA">
        <w:rPr>
          <w:lang w:val="en-CA"/>
        </w:rPr>
        <w:t>A</w:t>
      </w:r>
      <w:r w:rsidR="00C95E85">
        <w:rPr>
          <w:rFonts w:cs="Calibri"/>
        </w:rPr>
        <w:t>s mentioned in the highlights, The Badi Asha School has been shifted</w:t>
      </w:r>
      <w:r w:rsidR="004E21BA">
        <w:rPr>
          <w:rFonts w:cs="Calibri"/>
        </w:rPr>
        <w:t xml:space="preserve"> here and the students</w:t>
      </w:r>
      <w:r w:rsidR="006F3A28">
        <w:rPr>
          <w:rFonts w:cs="Calibri"/>
        </w:rPr>
        <w:t xml:space="preserve"> are now divided into more classrooms</w:t>
      </w:r>
      <w:r w:rsidR="00D441F2">
        <w:rPr>
          <w:rFonts w:cs="Calibri"/>
        </w:rPr>
        <w:t>,</w:t>
      </w:r>
      <w:r w:rsidR="006F3A28">
        <w:rPr>
          <w:rFonts w:cs="Calibri"/>
        </w:rPr>
        <w:t xml:space="preserve"> in smaller groups</w:t>
      </w:r>
      <w:r w:rsidR="00D441F2">
        <w:rPr>
          <w:rFonts w:cs="Calibri"/>
        </w:rPr>
        <w:t>,</w:t>
      </w:r>
      <w:r w:rsidR="006F3A28">
        <w:rPr>
          <w:rFonts w:cs="Calibri"/>
        </w:rPr>
        <w:t xml:space="preserve"> and following a turns system: class 1 to 5 attend in the morning and class 6 to 8 attend afternoon </w:t>
      </w:r>
      <w:r w:rsidR="005F61AD">
        <w:rPr>
          <w:rFonts w:cs="Calibri"/>
        </w:rPr>
        <w:t xml:space="preserve">intensive coaching </w:t>
      </w:r>
      <w:r w:rsidR="006F3A28">
        <w:rPr>
          <w:rFonts w:cs="Calibri"/>
        </w:rPr>
        <w:t>lessons</w:t>
      </w:r>
      <w:r w:rsidR="00CB364F">
        <w:rPr>
          <w:rFonts w:cs="Calibri"/>
        </w:rPr>
        <w:t xml:space="preserve">. </w:t>
      </w:r>
      <w:r w:rsidR="004E21BA">
        <w:rPr>
          <w:lang w:val="en-CA"/>
        </w:rPr>
        <w:t>T</w:t>
      </w:r>
      <w:r w:rsidR="004E21BA" w:rsidRPr="004D2265">
        <w:rPr>
          <w:lang w:val="en-CA"/>
        </w:rPr>
        <w:t xml:space="preserve">heir body temperature </w:t>
      </w:r>
      <w:r w:rsidR="004E21BA">
        <w:rPr>
          <w:lang w:val="en-CA"/>
        </w:rPr>
        <w:t>is</w:t>
      </w:r>
      <w:r w:rsidR="004E21BA" w:rsidRPr="004D2265">
        <w:rPr>
          <w:lang w:val="en-CA"/>
        </w:rPr>
        <w:t xml:space="preserve"> monitored twice a day: upon reaching school, and when leaving.</w:t>
      </w:r>
    </w:p>
    <w:p w14:paraId="0A1F66C8" w14:textId="2C07FCCC" w:rsidR="00CB364F" w:rsidRDefault="00C95E85" w:rsidP="00AB6DB9">
      <w:pPr>
        <w:pStyle w:val="Standard"/>
        <w:spacing w:line="276" w:lineRule="auto"/>
        <w:jc w:val="both"/>
        <w:rPr>
          <w:rFonts w:cs="Calibri"/>
        </w:rPr>
      </w:pPr>
      <w:r>
        <w:rPr>
          <w:rFonts w:cs="Calibri"/>
        </w:rPr>
        <w:t>In December 2021, t</w:t>
      </w:r>
      <w:r w:rsidR="00CB364F">
        <w:rPr>
          <w:rFonts w:cs="Calibri"/>
        </w:rPr>
        <w:t xml:space="preserve">he Project Directors, Nicole </w:t>
      </w:r>
      <w:proofErr w:type="spellStart"/>
      <w:r w:rsidR="00CB364F">
        <w:rPr>
          <w:rFonts w:cs="Calibri"/>
        </w:rPr>
        <w:t>Seregni</w:t>
      </w:r>
      <w:proofErr w:type="spellEnd"/>
      <w:r w:rsidR="00CB364F">
        <w:rPr>
          <w:rFonts w:cs="Calibri"/>
        </w:rPr>
        <w:t xml:space="preserve"> and Michael Schmid, have managed to </w:t>
      </w:r>
      <w:r w:rsidR="00F91373">
        <w:rPr>
          <w:rFonts w:cs="Calibri"/>
        </w:rPr>
        <w:t>reach Varanasi</w:t>
      </w:r>
      <w:r>
        <w:rPr>
          <w:rFonts w:cs="Calibri"/>
        </w:rPr>
        <w:t xml:space="preserve"> </w:t>
      </w:r>
      <w:r w:rsidR="00F91373">
        <w:rPr>
          <w:rFonts w:cs="Calibri"/>
        </w:rPr>
        <w:t xml:space="preserve">where they spent the entire month in order to re-organise the school in the new building, assess the work in progress and bring LFL outreach further. During their staying, a meeting with all the </w:t>
      </w:r>
      <w:r w:rsidR="00F91373" w:rsidRPr="00F91373">
        <w:rPr>
          <w:rFonts w:cs="Calibri"/>
          <w:i/>
          <w:iCs/>
        </w:rPr>
        <w:t>Alumni</w:t>
      </w:r>
      <w:r>
        <w:rPr>
          <w:rFonts w:cs="Calibri"/>
          <w:i/>
          <w:iCs/>
        </w:rPr>
        <w:t xml:space="preserve"> </w:t>
      </w:r>
      <w:r w:rsidR="00F91373">
        <w:rPr>
          <w:rFonts w:cs="Calibri"/>
        </w:rPr>
        <w:t xml:space="preserve">students of Badi Asha School was organised in order to </w:t>
      </w:r>
      <w:r w:rsidR="00380070">
        <w:rPr>
          <w:rFonts w:cs="Calibri"/>
        </w:rPr>
        <w:t>meet in person</w:t>
      </w:r>
      <w:r w:rsidR="000D4D67">
        <w:rPr>
          <w:rFonts w:cs="Calibri"/>
        </w:rPr>
        <w:t xml:space="preserve"> </w:t>
      </w:r>
      <w:r w:rsidR="00F91373">
        <w:rPr>
          <w:rFonts w:cs="Calibri"/>
        </w:rPr>
        <w:t>with everyone after almost 2 years of global pandemic.</w:t>
      </w:r>
      <w:r w:rsidR="008D0224">
        <w:rPr>
          <w:rFonts w:cs="Calibri"/>
        </w:rPr>
        <w:t xml:space="preserve"> </w:t>
      </w:r>
      <w:r w:rsidR="00EC41EE" w:rsidRPr="00EC41EE">
        <w:rPr>
          <w:rFonts w:cs="Calibri"/>
        </w:rPr>
        <w:t>Some of them are carrying on their studies with the support of LFL whereas others, for different reasons, needed work to support family. LFL offered to provide them with Stitching and Bakery Vocational Training, while receiving a monthly allowance in order to economically sustain themselves and their family</w:t>
      </w:r>
      <w:r w:rsidR="00EC41EE">
        <w:rPr>
          <w:rFonts w:cs="Calibri"/>
        </w:rPr>
        <w:t xml:space="preserve">, while completing </w:t>
      </w:r>
      <w:r w:rsidR="00EC41EE" w:rsidRPr="00EC41EE">
        <w:rPr>
          <w:rFonts w:cs="Calibri"/>
        </w:rPr>
        <w:t>their studies in the meantime.</w:t>
      </w:r>
      <w:r w:rsidR="00EC41EE">
        <w:rPr>
          <w:rFonts w:cs="Calibri"/>
        </w:rPr>
        <w:t xml:space="preserve"> </w:t>
      </w:r>
      <w:r w:rsidR="00380070">
        <w:rPr>
          <w:rFonts w:cs="Calibri"/>
        </w:rPr>
        <w:t xml:space="preserve">The real success of the meeting was to bring back </w:t>
      </w:r>
      <w:r w:rsidR="00D62B31">
        <w:rPr>
          <w:rFonts w:cs="Calibri"/>
        </w:rPr>
        <w:t xml:space="preserve">3 </w:t>
      </w:r>
      <w:r w:rsidR="00D62B31">
        <w:rPr>
          <w:rFonts w:cs="Calibri"/>
          <w:i/>
          <w:iCs/>
        </w:rPr>
        <w:t xml:space="preserve">Alumni </w:t>
      </w:r>
      <w:r w:rsidR="00D62B31">
        <w:rPr>
          <w:rFonts w:cs="Calibri"/>
        </w:rPr>
        <w:t xml:space="preserve">(previously school drop-outs) who were convinced to go back to school and finish their studies, while joining the vocational training program at the same time. </w:t>
      </w:r>
      <w:r w:rsidR="00D62B31" w:rsidRPr="00D62B31">
        <w:rPr>
          <w:rFonts w:cs="Calibri"/>
        </w:rPr>
        <w:t>These 3 girls have started the Vocational training in December</w:t>
      </w:r>
      <w:r w:rsidR="00EC41EE">
        <w:rPr>
          <w:rFonts w:cs="Calibri"/>
        </w:rPr>
        <w:t>,</w:t>
      </w:r>
      <w:r w:rsidR="00D62B31" w:rsidRPr="00D62B31">
        <w:rPr>
          <w:rFonts w:cs="Calibri"/>
        </w:rPr>
        <w:t xml:space="preserve"> for a few hours a day, so to be able to balance </w:t>
      </w:r>
      <w:r w:rsidR="00D62B31">
        <w:rPr>
          <w:rFonts w:cs="Calibri"/>
        </w:rPr>
        <w:t>studies and work</w:t>
      </w:r>
      <w:r w:rsidR="00EC41EE">
        <w:rPr>
          <w:rFonts w:cs="Calibri"/>
        </w:rPr>
        <w:t xml:space="preserve">. </w:t>
      </w:r>
    </w:p>
    <w:p w14:paraId="71B6B5DC" w14:textId="27601BD0" w:rsidR="00F82A6E" w:rsidRPr="00F91373" w:rsidRDefault="00F82A6E" w:rsidP="00AB6DB9">
      <w:pPr>
        <w:pStyle w:val="Standard"/>
        <w:spacing w:line="276" w:lineRule="auto"/>
        <w:jc w:val="both"/>
      </w:pPr>
      <w:r>
        <w:rPr>
          <w:rFonts w:cs="Calibri"/>
        </w:rPr>
        <w:t xml:space="preserve">Two new teachers </w:t>
      </w:r>
      <w:r w:rsidR="00783DC2">
        <w:rPr>
          <w:rFonts w:cs="Calibri"/>
        </w:rPr>
        <w:t xml:space="preserve">have been hired </w:t>
      </w:r>
      <w:r w:rsidR="00C95E85">
        <w:rPr>
          <w:rFonts w:cs="Calibri"/>
        </w:rPr>
        <w:t>in 2021</w:t>
      </w:r>
      <w:r w:rsidR="00783DC2">
        <w:rPr>
          <w:rFonts w:cs="Calibri"/>
        </w:rPr>
        <w:t xml:space="preserve"> and one of them</w:t>
      </w:r>
      <w:r w:rsidR="00857023">
        <w:rPr>
          <w:rFonts w:cs="Calibri"/>
        </w:rPr>
        <w:t xml:space="preserve"> is one of our </w:t>
      </w:r>
      <w:r w:rsidR="00857023">
        <w:rPr>
          <w:rFonts w:cs="Calibri"/>
          <w:i/>
          <w:iCs/>
        </w:rPr>
        <w:t>Alumni</w:t>
      </w:r>
      <w:r w:rsidR="00783DC2">
        <w:rPr>
          <w:rFonts w:cs="Calibri"/>
        </w:rPr>
        <w:t xml:space="preserve"> student</w:t>
      </w:r>
      <w:r w:rsidR="00857023">
        <w:rPr>
          <w:rFonts w:cs="Calibri"/>
        </w:rPr>
        <w:t>s</w:t>
      </w:r>
      <w:r w:rsidR="00783DC2">
        <w:rPr>
          <w:rFonts w:cs="Calibri"/>
        </w:rPr>
        <w:t xml:space="preserve">: her name is </w:t>
      </w:r>
      <w:proofErr w:type="spellStart"/>
      <w:r w:rsidR="00783DC2">
        <w:rPr>
          <w:rFonts w:cs="Calibri"/>
        </w:rPr>
        <w:t>Kashifa</w:t>
      </w:r>
      <w:proofErr w:type="spellEnd"/>
      <w:r w:rsidR="00783DC2">
        <w:rPr>
          <w:rFonts w:cs="Calibri"/>
        </w:rPr>
        <w:t xml:space="preserve"> and she is doing a great job.</w:t>
      </w:r>
    </w:p>
    <w:p w14:paraId="096BA366" w14:textId="77777777" w:rsidR="002155E1" w:rsidRDefault="004D5DC0" w:rsidP="00AB6DB9">
      <w:pPr>
        <w:pStyle w:val="Standard"/>
        <w:spacing w:line="276" w:lineRule="auto"/>
        <w:jc w:val="both"/>
      </w:pPr>
      <w:r>
        <w:t xml:space="preserve">Nicole </w:t>
      </w:r>
      <w:proofErr w:type="spellStart"/>
      <w:r>
        <w:t>Seregni</w:t>
      </w:r>
      <w:proofErr w:type="spellEnd"/>
      <w:r>
        <w:t xml:space="preserve"> had the chance to implement the teachers’ training with the support of a psychiatrist who will carry it on in Miss </w:t>
      </w:r>
      <w:proofErr w:type="spellStart"/>
      <w:r>
        <w:t>Seregni’s</w:t>
      </w:r>
      <w:proofErr w:type="spellEnd"/>
      <w:r>
        <w:t xml:space="preserve"> absence</w:t>
      </w:r>
      <w:r w:rsidR="00D75C62">
        <w:t>, who</w:t>
      </w:r>
      <w:r w:rsidR="00F82A6E">
        <w:t xml:space="preserve"> will keep monitoring the progresses of the teachers ‘</w:t>
      </w:r>
      <w:r w:rsidR="00D75C62">
        <w:t xml:space="preserve">training from afar </w:t>
      </w:r>
      <w:r w:rsidR="00F82A6E">
        <w:t xml:space="preserve">through regular online meetings. </w:t>
      </w:r>
    </w:p>
    <w:p w14:paraId="016837E1" w14:textId="77777777" w:rsidR="008C3E5E" w:rsidRDefault="008C3E5E" w:rsidP="008C3E5E">
      <w:pPr>
        <w:pStyle w:val="Standard"/>
        <w:spacing w:line="276" w:lineRule="auto"/>
        <w:jc w:val="both"/>
      </w:pPr>
      <w:r>
        <w:t>Another</w:t>
      </w:r>
      <w:r w:rsidR="00F82A6E">
        <w:t xml:space="preserve"> psychiatrist has </w:t>
      </w:r>
      <w:r>
        <w:t xml:space="preserve">too </w:t>
      </w:r>
      <w:r w:rsidR="00F82A6E">
        <w:t>brought his contribution by offering counselling to some of our students with difficult situations and he will follow up their treatment.</w:t>
      </w:r>
    </w:p>
    <w:p w14:paraId="16347294" w14:textId="77777777" w:rsidR="00BF6503" w:rsidRDefault="00BF6503" w:rsidP="00AB6DB9">
      <w:pPr>
        <w:shd w:val="clear" w:color="auto" w:fill="FFFFFF"/>
        <w:spacing w:after="0" w:line="276" w:lineRule="auto"/>
        <w:jc w:val="both"/>
        <w:rPr>
          <w:lang w:val="en-US"/>
        </w:rPr>
      </w:pPr>
      <w:r>
        <w:rPr>
          <w:lang w:val="en-US"/>
        </w:rPr>
        <w:t>More School related highlights:</w:t>
      </w:r>
    </w:p>
    <w:p w14:paraId="751C6850" w14:textId="77777777" w:rsidR="00BF6503" w:rsidRDefault="00BF6503" w:rsidP="00AB6DB9">
      <w:pPr>
        <w:shd w:val="clear" w:color="auto" w:fill="FFFFFF"/>
        <w:spacing w:after="0" w:line="276" w:lineRule="auto"/>
        <w:jc w:val="both"/>
        <w:rPr>
          <w:lang w:val="en-US"/>
        </w:rPr>
      </w:pPr>
    </w:p>
    <w:p w14:paraId="5DDAB484" w14:textId="77777777" w:rsidR="00967808" w:rsidRDefault="00967808" w:rsidP="00AB6DB9">
      <w:pPr>
        <w:pStyle w:val="ListParagraph"/>
        <w:numPr>
          <w:ilvl w:val="0"/>
          <w:numId w:val="1"/>
        </w:numPr>
        <w:shd w:val="clear" w:color="auto" w:fill="FFFFFF"/>
        <w:spacing w:after="0" w:line="276" w:lineRule="auto"/>
        <w:jc w:val="both"/>
        <w:rPr>
          <w:rFonts w:ascii="Calibri" w:eastAsia="SimSun" w:hAnsi="Calibri" w:cs="F"/>
          <w:kern w:val="3"/>
          <w:lang w:val="en-IN" w:bidi="hi-IN"/>
        </w:rPr>
      </w:pPr>
      <w:r>
        <w:t>A new Gender Related Issue Program has been designed in collaboration with Asian Bridge.</w:t>
      </w:r>
    </w:p>
    <w:p w14:paraId="2A4C2052" w14:textId="058FCCDA" w:rsidR="00783DC2" w:rsidRPr="00BF6503" w:rsidRDefault="008C3E5E" w:rsidP="00AB6DB9">
      <w:pPr>
        <w:pStyle w:val="ListParagraph"/>
        <w:numPr>
          <w:ilvl w:val="0"/>
          <w:numId w:val="1"/>
        </w:numPr>
        <w:shd w:val="clear" w:color="auto" w:fill="FFFFFF"/>
        <w:spacing w:after="0" w:line="276" w:lineRule="auto"/>
        <w:jc w:val="both"/>
        <w:rPr>
          <w:rFonts w:ascii="Calibri" w:eastAsia="SimSun" w:hAnsi="Calibri" w:cs="F"/>
          <w:kern w:val="3"/>
          <w:lang w:val="en-IN" w:bidi="hi-IN"/>
        </w:rPr>
      </w:pPr>
      <w:r>
        <w:rPr>
          <w:rFonts w:ascii="Calibri" w:eastAsia="SimSun" w:hAnsi="Calibri" w:cs="F"/>
          <w:kern w:val="3"/>
          <w:lang w:val="en-IN" w:bidi="hi-IN"/>
        </w:rPr>
        <w:t>A</w:t>
      </w:r>
      <w:r w:rsidR="00C95E85">
        <w:rPr>
          <w:rFonts w:ascii="Calibri" w:eastAsia="SimSun" w:hAnsi="Calibri" w:cs="F"/>
          <w:kern w:val="3"/>
          <w:lang w:val="en-IN" w:bidi="hi-IN"/>
        </w:rPr>
        <w:t xml:space="preserve"> </w:t>
      </w:r>
      <w:r w:rsidR="00BF6503">
        <w:rPr>
          <w:rFonts w:ascii="Calibri" w:eastAsia="SimSun" w:hAnsi="Calibri" w:cs="F"/>
          <w:kern w:val="3"/>
          <w:lang w:val="en-IN" w:bidi="hi-IN"/>
        </w:rPr>
        <w:t>teachers</w:t>
      </w:r>
      <w:r>
        <w:rPr>
          <w:rFonts w:ascii="Calibri" w:eastAsia="SimSun" w:hAnsi="Calibri" w:cs="F"/>
          <w:kern w:val="3"/>
          <w:lang w:val="en-IN" w:bidi="hi-IN"/>
        </w:rPr>
        <w:t xml:space="preserve">’ </w:t>
      </w:r>
      <w:r w:rsidR="00783DC2" w:rsidRPr="00BF6503">
        <w:rPr>
          <w:rFonts w:ascii="Calibri" w:eastAsia="SimSun" w:hAnsi="Calibri" w:cs="F"/>
          <w:kern w:val="3"/>
          <w:lang w:val="en-IN" w:bidi="hi-IN"/>
        </w:rPr>
        <w:t xml:space="preserve">workshop </w:t>
      </w:r>
      <w:r w:rsidR="00BF6503" w:rsidRPr="00BF6503">
        <w:rPr>
          <w:rFonts w:ascii="Calibri" w:eastAsia="SimSun" w:hAnsi="Calibri" w:cs="F"/>
          <w:kern w:val="3"/>
          <w:lang w:val="en-IN" w:bidi="hi-IN"/>
        </w:rPr>
        <w:t>about first aid</w:t>
      </w:r>
      <w:r>
        <w:rPr>
          <w:rFonts w:ascii="Calibri" w:eastAsia="SimSun" w:hAnsi="Calibri" w:cs="F"/>
          <w:kern w:val="3"/>
          <w:lang w:val="en-IN" w:bidi="hi-IN"/>
        </w:rPr>
        <w:t>,</w:t>
      </w:r>
      <w:r w:rsidR="00BF6503" w:rsidRPr="00BF6503">
        <w:rPr>
          <w:rFonts w:ascii="Calibri" w:eastAsia="SimSun" w:hAnsi="Calibri" w:cs="F"/>
          <w:kern w:val="3"/>
          <w:lang w:val="en-IN" w:bidi="hi-IN"/>
        </w:rPr>
        <w:t xml:space="preserve"> especially </w:t>
      </w:r>
      <w:r>
        <w:rPr>
          <w:rFonts w:ascii="Calibri" w:eastAsia="SimSun" w:hAnsi="Calibri" w:cs="F"/>
          <w:kern w:val="3"/>
          <w:lang w:val="en-IN" w:bidi="hi-IN"/>
        </w:rPr>
        <w:t>for</w:t>
      </w:r>
      <w:r w:rsidR="00BF6503" w:rsidRPr="00BF6503">
        <w:rPr>
          <w:rFonts w:ascii="Calibri" w:eastAsia="SimSun" w:hAnsi="Calibri" w:cs="F"/>
          <w:kern w:val="3"/>
          <w:lang w:val="en-IN" w:bidi="hi-IN"/>
        </w:rPr>
        <w:t xml:space="preserve"> children related emergencies</w:t>
      </w:r>
      <w:r>
        <w:rPr>
          <w:rFonts w:ascii="Calibri" w:eastAsia="SimSun" w:hAnsi="Calibri" w:cs="F"/>
          <w:kern w:val="3"/>
          <w:lang w:val="en-IN" w:bidi="hi-IN"/>
        </w:rPr>
        <w:t>,</w:t>
      </w:r>
      <w:r w:rsidR="00C95E85">
        <w:rPr>
          <w:rFonts w:ascii="Calibri" w:eastAsia="SimSun" w:hAnsi="Calibri" w:cs="F"/>
          <w:kern w:val="3"/>
          <w:lang w:val="en-IN" w:bidi="hi-IN"/>
        </w:rPr>
        <w:t xml:space="preserve"> </w:t>
      </w:r>
      <w:r w:rsidR="00BF6503">
        <w:rPr>
          <w:rFonts w:ascii="Calibri" w:eastAsia="SimSun" w:hAnsi="Calibri" w:cs="F"/>
          <w:kern w:val="3"/>
          <w:lang w:val="en-IN" w:bidi="hi-IN"/>
        </w:rPr>
        <w:t xml:space="preserve">was implemented </w:t>
      </w:r>
      <w:r w:rsidR="00783DC2" w:rsidRPr="00BF6503">
        <w:rPr>
          <w:rFonts w:ascii="Calibri" w:eastAsia="SimSun" w:hAnsi="Calibri" w:cs="F"/>
          <w:kern w:val="3"/>
          <w:lang w:val="en-IN" w:bidi="hi-IN"/>
        </w:rPr>
        <w:t>with</w:t>
      </w:r>
      <w:r w:rsidR="00BF6503">
        <w:rPr>
          <w:rFonts w:ascii="Calibri" w:eastAsia="SimSun" w:hAnsi="Calibri" w:cs="F"/>
          <w:kern w:val="3"/>
          <w:lang w:val="en-IN" w:bidi="hi-IN"/>
        </w:rPr>
        <w:t xml:space="preserve"> the support of </w:t>
      </w:r>
      <w:r w:rsidR="00783DC2" w:rsidRPr="00BF6503">
        <w:rPr>
          <w:rFonts w:ascii="Calibri" w:eastAsia="SimSun" w:hAnsi="Calibri" w:cs="F"/>
          <w:kern w:val="3"/>
          <w:lang w:val="en-IN" w:bidi="hi-IN"/>
        </w:rPr>
        <w:t xml:space="preserve">a </w:t>
      </w:r>
      <w:r w:rsidR="00BF6503">
        <w:rPr>
          <w:rFonts w:ascii="Calibri" w:eastAsia="SimSun" w:hAnsi="Calibri" w:cs="F"/>
          <w:kern w:val="3"/>
          <w:lang w:val="en-IN" w:bidi="hi-IN"/>
        </w:rPr>
        <w:t>F</w:t>
      </w:r>
      <w:r w:rsidR="00783DC2" w:rsidRPr="00BF6503">
        <w:rPr>
          <w:rFonts w:ascii="Calibri" w:eastAsia="SimSun" w:hAnsi="Calibri" w:cs="F"/>
          <w:kern w:val="3"/>
          <w:lang w:val="en-IN" w:bidi="hi-IN"/>
        </w:rPr>
        <w:t>rench nurse</w:t>
      </w:r>
      <w:r w:rsidR="00BF6503">
        <w:rPr>
          <w:rFonts w:ascii="Calibri" w:eastAsia="SimSun" w:hAnsi="Calibri" w:cs="F"/>
          <w:kern w:val="3"/>
          <w:lang w:val="en-IN" w:bidi="hi-IN"/>
        </w:rPr>
        <w:t>.</w:t>
      </w:r>
    </w:p>
    <w:p w14:paraId="4580A0A3" w14:textId="7DC0C4F6" w:rsidR="00783DC2" w:rsidRPr="00BF6503" w:rsidRDefault="00BF6503" w:rsidP="00AB6DB9">
      <w:pPr>
        <w:pStyle w:val="ListParagraph"/>
        <w:numPr>
          <w:ilvl w:val="0"/>
          <w:numId w:val="1"/>
        </w:numPr>
        <w:shd w:val="clear" w:color="auto" w:fill="FFFFFF"/>
        <w:spacing w:after="0" w:line="276" w:lineRule="auto"/>
        <w:jc w:val="both"/>
        <w:rPr>
          <w:rFonts w:ascii="Calibri" w:eastAsia="SimSun" w:hAnsi="Calibri" w:cs="F"/>
          <w:kern w:val="3"/>
          <w:lang w:val="en-IN" w:bidi="hi-IN"/>
        </w:rPr>
      </w:pPr>
      <w:r>
        <w:rPr>
          <w:rFonts w:ascii="Calibri" w:eastAsia="SimSun" w:hAnsi="Calibri" w:cs="F"/>
          <w:kern w:val="3"/>
          <w:lang w:val="en-IN" w:bidi="hi-IN"/>
        </w:rPr>
        <w:t xml:space="preserve">LFL is </w:t>
      </w:r>
      <w:r w:rsidR="00783DC2" w:rsidRPr="00BF6503">
        <w:rPr>
          <w:rFonts w:ascii="Calibri" w:eastAsia="SimSun" w:hAnsi="Calibri" w:cs="F"/>
          <w:kern w:val="3"/>
          <w:lang w:val="en-IN" w:bidi="hi-IN"/>
        </w:rPr>
        <w:t>now in the process of applying for </w:t>
      </w:r>
      <w:r>
        <w:rPr>
          <w:rFonts w:ascii="Calibri" w:eastAsia="SimSun" w:hAnsi="Calibri" w:cs="F"/>
          <w:kern w:val="3"/>
          <w:lang w:val="en-IN" w:bidi="hi-IN"/>
        </w:rPr>
        <w:t>NIOS</w:t>
      </w:r>
      <w:r w:rsidR="00783DC2" w:rsidRPr="00BF6503">
        <w:rPr>
          <w:rFonts w:ascii="Calibri" w:eastAsia="SimSun" w:hAnsi="Calibri" w:cs="F"/>
          <w:kern w:val="3"/>
          <w:lang w:val="en-IN" w:bidi="hi-IN"/>
        </w:rPr>
        <w:t xml:space="preserve"> from class 6 to 10</w:t>
      </w:r>
      <w:r w:rsidR="00036F8D">
        <w:rPr>
          <w:rFonts w:ascii="Calibri" w:eastAsia="SimSun" w:hAnsi="Calibri" w:cs="F"/>
          <w:kern w:val="3"/>
          <w:lang w:val="en-IN" w:bidi="hi-IN"/>
        </w:rPr>
        <w:t>.</w:t>
      </w:r>
    </w:p>
    <w:p w14:paraId="729F658D" w14:textId="482969FD" w:rsidR="00783DC2" w:rsidRPr="00BF6503" w:rsidRDefault="00BF6503" w:rsidP="00AB6DB9">
      <w:pPr>
        <w:pStyle w:val="ListParagraph"/>
        <w:numPr>
          <w:ilvl w:val="0"/>
          <w:numId w:val="1"/>
        </w:numPr>
        <w:shd w:val="clear" w:color="auto" w:fill="FFFFFF"/>
        <w:spacing w:after="0" w:line="276" w:lineRule="auto"/>
        <w:jc w:val="both"/>
        <w:rPr>
          <w:rFonts w:ascii="Calibri" w:eastAsia="SimSun" w:hAnsi="Calibri" w:cs="F"/>
          <w:kern w:val="3"/>
          <w:lang w:val="en-IN" w:bidi="hi-IN"/>
        </w:rPr>
      </w:pPr>
      <w:r>
        <w:rPr>
          <w:rFonts w:ascii="Calibri" w:eastAsia="SimSun" w:hAnsi="Calibri" w:cs="F"/>
          <w:kern w:val="3"/>
          <w:lang w:val="en-IN" w:bidi="hi-IN"/>
        </w:rPr>
        <w:lastRenderedPageBreak/>
        <w:t>A</w:t>
      </w:r>
      <w:r w:rsidR="00354A07">
        <w:rPr>
          <w:rFonts w:ascii="Calibri" w:eastAsia="SimSun" w:hAnsi="Calibri" w:cs="F"/>
          <w:kern w:val="3"/>
          <w:lang w:val="en-IN" w:bidi="hi-IN"/>
        </w:rPr>
        <w:t xml:space="preserve">n event </w:t>
      </w:r>
      <w:r w:rsidR="008C3E5E" w:rsidRPr="00BF6503">
        <w:rPr>
          <w:rFonts w:ascii="Calibri" w:eastAsia="SimSun" w:hAnsi="Calibri" w:cs="F"/>
          <w:kern w:val="3"/>
          <w:lang w:val="en-IN" w:bidi="hi-IN"/>
        </w:rPr>
        <w:t>for sensibilisation about autism and other disabilities</w:t>
      </w:r>
      <w:r w:rsidR="00C95E85">
        <w:rPr>
          <w:rFonts w:ascii="Calibri" w:eastAsia="SimSun" w:hAnsi="Calibri" w:cs="F"/>
          <w:kern w:val="3"/>
          <w:lang w:val="en-IN" w:bidi="hi-IN"/>
        </w:rPr>
        <w:t xml:space="preserve"> </w:t>
      </w:r>
      <w:r>
        <w:rPr>
          <w:rFonts w:ascii="Calibri" w:eastAsia="SimSun" w:hAnsi="Calibri" w:cs="F"/>
          <w:kern w:val="3"/>
          <w:lang w:val="en-IN" w:bidi="hi-IN"/>
        </w:rPr>
        <w:t xml:space="preserve">was organised </w:t>
      </w:r>
      <w:r w:rsidR="00354A07">
        <w:rPr>
          <w:rFonts w:ascii="Calibri" w:eastAsia="SimSun" w:hAnsi="Calibri" w:cs="F"/>
          <w:kern w:val="3"/>
          <w:lang w:val="en-IN" w:bidi="hi-IN"/>
        </w:rPr>
        <w:t xml:space="preserve">by the Association Taro </w:t>
      </w:r>
      <w:proofErr w:type="spellStart"/>
      <w:r w:rsidR="00354A07">
        <w:rPr>
          <w:rFonts w:ascii="Calibri" w:eastAsia="SimSun" w:hAnsi="Calibri" w:cs="F"/>
          <w:kern w:val="3"/>
          <w:lang w:val="en-IN" w:bidi="hi-IN"/>
        </w:rPr>
        <w:t>Ke</w:t>
      </w:r>
      <w:proofErr w:type="spellEnd"/>
      <w:r w:rsidR="000F6913">
        <w:rPr>
          <w:rFonts w:ascii="Calibri" w:eastAsia="SimSun" w:hAnsi="Calibri" w:cs="F"/>
          <w:kern w:val="3"/>
          <w:lang w:val="en-IN" w:bidi="hi-IN"/>
        </w:rPr>
        <w:t xml:space="preserve"> </w:t>
      </w:r>
      <w:proofErr w:type="spellStart"/>
      <w:r w:rsidR="00354A07">
        <w:rPr>
          <w:rFonts w:ascii="Calibri" w:eastAsia="SimSun" w:hAnsi="Calibri" w:cs="F"/>
          <w:kern w:val="3"/>
          <w:lang w:val="en-IN" w:bidi="hi-IN"/>
        </w:rPr>
        <w:t>Bacche</w:t>
      </w:r>
      <w:proofErr w:type="spellEnd"/>
      <w:r w:rsidR="00354A07">
        <w:rPr>
          <w:rFonts w:ascii="Calibri" w:eastAsia="SimSun" w:hAnsi="Calibri" w:cs="F"/>
          <w:kern w:val="3"/>
          <w:lang w:val="en-IN" w:bidi="hi-IN"/>
        </w:rPr>
        <w:t xml:space="preserve"> and we attended </w:t>
      </w:r>
      <w:r w:rsidR="00783DC2" w:rsidRPr="00BF6503">
        <w:rPr>
          <w:rFonts w:ascii="Calibri" w:eastAsia="SimSun" w:hAnsi="Calibri" w:cs="F"/>
          <w:kern w:val="3"/>
          <w:lang w:val="en-IN" w:bidi="hi-IN"/>
        </w:rPr>
        <w:t>with the kids of class 6</w:t>
      </w:r>
      <w:r>
        <w:rPr>
          <w:rFonts w:ascii="Calibri" w:eastAsia="SimSun" w:hAnsi="Calibri" w:cs="F"/>
          <w:kern w:val="3"/>
          <w:lang w:val="en-IN" w:bidi="hi-IN"/>
        </w:rPr>
        <w:t>,</w:t>
      </w:r>
      <w:r w:rsidR="00783DC2" w:rsidRPr="00BF6503">
        <w:rPr>
          <w:rFonts w:ascii="Calibri" w:eastAsia="SimSun" w:hAnsi="Calibri" w:cs="F"/>
          <w:kern w:val="3"/>
          <w:lang w:val="en-IN" w:bidi="hi-IN"/>
        </w:rPr>
        <w:t xml:space="preserve"> 7</w:t>
      </w:r>
      <w:r>
        <w:rPr>
          <w:rFonts w:ascii="Calibri" w:eastAsia="SimSun" w:hAnsi="Calibri" w:cs="F"/>
          <w:kern w:val="3"/>
          <w:lang w:val="en-IN" w:bidi="hi-IN"/>
        </w:rPr>
        <w:t>,</w:t>
      </w:r>
      <w:r w:rsidR="00783DC2" w:rsidRPr="00BF6503">
        <w:rPr>
          <w:rFonts w:ascii="Calibri" w:eastAsia="SimSun" w:hAnsi="Calibri" w:cs="F"/>
          <w:kern w:val="3"/>
          <w:lang w:val="en-IN" w:bidi="hi-IN"/>
        </w:rPr>
        <w:t xml:space="preserve"> 8</w:t>
      </w:r>
      <w:r w:rsidR="00354A07">
        <w:rPr>
          <w:rFonts w:ascii="Calibri" w:eastAsia="SimSun" w:hAnsi="Calibri" w:cs="F"/>
          <w:kern w:val="3"/>
          <w:lang w:val="en-IN" w:bidi="hi-IN"/>
        </w:rPr>
        <w:t>.</w:t>
      </w:r>
    </w:p>
    <w:p w14:paraId="6807D858" w14:textId="606D4AE9" w:rsidR="00AB6DB9" w:rsidRDefault="00354A07" w:rsidP="00857023">
      <w:pPr>
        <w:pStyle w:val="ListParagraph"/>
        <w:numPr>
          <w:ilvl w:val="0"/>
          <w:numId w:val="1"/>
        </w:numPr>
        <w:shd w:val="clear" w:color="auto" w:fill="FFFFFF"/>
        <w:spacing w:after="0" w:line="276" w:lineRule="auto"/>
        <w:jc w:val="both"/>
        <w:rPr>
          <w:rFonts w:ascii="Calibri" w:eastAsia="SimSun" w:hAnsi="Calibri" w:cs="F"/>
          <w:kern w:val="3"/>
          <w:lang w:val="en-IN" w:bidi="hi-IN"/>
        </w:rPr>
      </w:pPr>
      <w:r>
        <w:rPr>
          <w:rFonts w:ascii="Calibri" w:eastAsia="SimSun" w:hAnsi="Calibri" w:cs="F"/>
          <w:kern w:val="3"/>
          <w:lang w:val="en-IN" w:bidi="hi-IN"/>
        </w:rPr>
        <w:t xml:space="preserve">A day out </w:t>
      </w:r>
      <w:r w:rsidR="00783DC2" w:rsidRPr="00354A07">
        <w:rPr>
          <w:rFonts w:ascii="Calibri" w:eastAsia="SimSun" w:hAnsi="Calibri" w:cs="F"/>
          <w:kern w:val="3"/>
          <w:lang w:val="en-IN" w:bidi="hi-IN"/>
        </w:rPr>
        <w:t xml:space="preserve">to </w:t>
      </w:r>
      <w:r>
        <w:rPr>
          <w:rFonts w:ascii="Calibri" w:eastAsia="SimSun" w:hAnsi="Calibri" w:cs="F"/>
          <w:kern w:val="3"/>
          <w:lang w:val="en-IN" w:bidi="hi-IN"/>
        </w:rPr>
        <w:t>K</w:t>
      </w:r>
      <w:r w:rsidR="00783DC2" w:rsidRPr="00354A07">
        <w:rPr>
          <w:rFonts w:ascii="Calibri" w:eastAsia="SimSun" w:hAnsi="Calibri" w:cs="F"/>
          <w:kern w:val="3"/>
          <w:lang w:val="en-IN" w:bidi="hi-IN"/>
        </w:rPr>
        <w:t>iran village</w:t>
      </w:r>
      <w:r>
        <w:rPr>
          <w:rFonts w:ascii="Calibri" w:eastAsia="SimSun" w:hAnsi="Calibri" w:cs="F"/>
          <w:kern w:val="3"/>
          <w:lang w:val="en-IN" w:bidi="hi-IN"/>
        </w:rPr>
        <w:t xml:space="preserve"> (in the countryside surrounding Varanasi) was organised with the teachers.</w:t>
      </w:r>
      <w:r w:rsidR="00E131A2">
        <w:rPr>
          <w:rFonts w:ascii="Calibri" w:eastAsia="SimSun" w:hAnsi="Calibri" w:cs="F"/>
          <w:kern w:val="3"/>
          <w:lang w:val="en-IN" w:bidi="hi-IN"/>
        </w:rPr>
        <w:t xml:space="preserve">  Kiran is a specialised Centre for the cure and support of people with disabilities and children affected by Polio. A long-time supporter of LFL and in fact our Master Baker and other staff in Varanasi were previous beneficiaries of them.  </w:t>
      </w:r>
    </w:p>
    <w:p w14:paraId="5BDFB505" w14:textId="30305BA1" w:rsidR="000F6913" w:rsidRDefault="000F6913" w:rsidP="00857023">
      <w:pPr>
        <w:pStyle w:val="ListParagraph"/>
        <w:numPr>
          <w:ilvl w:val="0"/>
          <w:numId w:val="1"/>
        </w:numPr>
        <w:shd w:val="clear" w:color="auto" w:fill="FFFFFF"/>
        <w:spacing w:after="0" w:line="276" w:lineRule="auto"/>
        <w:jc w:val="both"/>
        <w:rPr>
          <w:rFonts w:ascii="Calibri" w:eastAsia="SimSun" w:hAnsi="Calibri" w:cs="F"/>
          <w:kern w:val="3"/>
          <w:lang w:val="en-IN" w:bidi="hi-IN"/>
        </w:rPr>
      </w:pPr>
      <w:r w:rsidRPr="000F6913">
        <w:rPr>
          <w:rFonts w:ascii="Calibri" w:eastAsia="SimSun" w:hAnsi="Calibri" w:cs="F"/>
          <w:kern w:val="3"/>
          <w:lang w:val="en-IN" w:bidi="hi-IN"/>
        </w:rPr>
        <w:t>Online classes by RKM on communicative English language and Science are being followed by our class-8 students on a weekly basis.</w:t>
      </w:r>
    </w:p>
    <w:p w14:paraId="10038735" w14:textId="7E37788D" w:rsidR="001A274D" w:rsidRDefault="001A274D" w:rsidP="00AB6DB9">
      <w:pPr>
        <w:spacing w:line="276" w:lineRule="auto"/>
        <w:jc w:val="both"/>
        <w:rPr>
          <w:lang w:val="en-US"/>
        </w:rPr>
      </w:pPr>
    </w:p>
    <w:p w14:paraId="3118B2AF" w14:textId="65282379" w:rsidR="00D90D2F" w:rsidRPr="00D90D2F" w:rsidRDefault="00D90D2F" w:rsidP="00D90D2F">
      <w:pPr>
        <w:spacing w:after="60" w:line="257" w:lineRule="auto"/>
        <w:ind w:left="-284" w:right="-471"/>
        <w:jc w:val="both"/>
        <w:rPr>
          <w:rFonts w:eastAsia="Cambria" w:cs="Cambria"/>
          <w:b/>
          <w:sz w:val="20"/>
          <w:szCs w:val="20"/>
          <w:lang w:val="en-GB"/>
        </w:rPr>
      </w:pPr>
      <w:r w:rsidRPr="001B40FC">
        <w:rPr>
          <w:rFonts w:eastAsia="Cambria" w:cs="Cambria"/>
          <w:b/>
          <w:sz w:val="20"/>
          <w:szCs w:val="20"/>
          <w:u w:val="single"/>
          <w:lang w:val="en-GB"/>
        </w:rPr>
        <w:t>2. Vocational Training for Young Adults</w:t>
      </w:r>
    </w:p>
    <w:p w14:paraId="7266AA8F" w14:textId="4FE5C920" w:rsidR="002166DE" w:rsidRDefault="00D75C62" w:rsidP="00AB6DB9">
      <w:pPr>
        <w:spacing w:line="276" w:lineRule="auto"/>
        <w:jc w:val="both"/>
        <w:rPr>
          <w:b/>
          <w:bCs/>
          <w:u w:val="single"/>
          <w:lang w:val="en-US"/>
        </w:rPr>
      </w:pPr>
      <w:r w:rsidRPr="00D75C62">
        <w:rPr>
          <w:b/>
          <w:bCs/>
          <w:u w:val="single"/>
          <w:lang w:val="en-US"/>
        </w:rPr>
        <w:t xml:space="preserve">Bakery Vocational Training </w:t>
      </w:r>
    </w:p>
    <w:p w14:paraId="3D61A73E" w14:textId="0B07C8D0" w:rsidR="00D90D2F" w:rsidRPr="00694AB9" w:rsidRDefault="00694AB9" w:rsidP="00AB6DB9">
      <w:pPr>
        <w:spacing w:line="276" w:lineRule="auto"/>
        <w:jc w:val="both"/>
        <w:rPr>
          <w:b/>
          <w:bCs/>
          <w:u w:val="single"/>
          <w:lang w:val="en-US"/>
        </w:rPr>
      </w:pPr>
      <w:r w:rsidRPr="00694AB9">
        <w:rPr>
          <w:rFonts w:eastAsia="Cambria" w:cs="Cambria"/>
          <w:lang w:val="en-GB"/>
        </w:rPr>
        <w:t>The vocational training program</w:t>
      </w:r>
      <w:r>
        <w:rPr>
          <w:rFonts w:eastAsia="Cambria" w:cs="Cambria"/>
          <w:lang w:val="en-GB"/>
        </w:rPr>
        <w:t xml:space="preserve"> </w:t>
      </w:r>
      <w:r w:rsidRPr="00694AB9">
        <w:rPr>
          <w:rFonts w:eastAsia="Cambria" w:cs="Cambria"/>
        </w:rPr>
        <w:t>follow</w:t>
      </w:r>
      <w:r>
        <w:rPr>
          <w:rFonts w:eastAsia="Cambria" w:cs="Cambria"/>
        </w:rPr>
        <w:t>s</w:t>
      </w:r>
      <w:r w:rsidRPr="00694AB9">
        <w:rPr>
          <w:rFonts w:eastAsia="Cambria" w:cs="Cambria"/>
        </w:rPr>
        <w:t xml:space="preserve"> the logic of the European dual training system, where apprentices are trained also within a company.</w:t>
      </w:r>
      <w:r>
        <w:rPr>
          <w:rFonts w:eastAsia="Cambria" w:cs="Cambria"/>
        </w:rPr>
        <w:t xml:space="preserve"> The training</w:t>
      </w:r>
      <w:r w:rsidRPr="00694AB9">
        <w:rPr>
          <w:rFonts w:eastAsia="Cambria" w:cs="Cambria"/>
          <w:lang w:val="en-GB"/>
        </w:rPr>
        <w:t xml:space="preserve"> is threefold: 1. Bakery and kitchen training, 2. Computer classes, and 3. Basic math, English and business training. This skillset prepares youths to support themselves, whether employed or self-employed. Many of the people involved come from difficult backgrounds, often with very little education. Some are ex-students or family members of students from the Badi Asha School, others come from the street or from shelter</w:t>
      </w:r>
      <w:r>
        <w:rPr>
          <w:rFonts w:eastAsia="Cambria" w:cs="Cambria"/>
          <w:lang w:val="en-GB"/>
        </w:rPr>
        <w:t>s</w:t>
      </w:r>
      <w:r w:rsidRPr="00694AB9">
        <w:rPr>
          <w:rFonts w:eastAsia="Cambria" w:cs="Cambria"/>
          <w:lang w:val="en-GB"/>
        </w:rPr>
        <w:t>.</w:t>
      </w:r>
    </w:p>
    <w:p w14:paraId="67AA1387" w14:textId="77777777" w:rsidR="00025C4E" w:rsidRPr="00967808" w:rsidRDefault="00025C4E" w:rsidP="00967808">
      <w:pPr>
        <w:spacing w:after="0" w:line="276" w:lineRule="auto"/>
        <w:jc w:val="both"/>
        <w:rPr>
          <w:b/>
          <w:bCs/>
          <w:sz w:val="20"/>
          <w:szCs w:val="20"/>
          <w:u w:val="single"/>
          <w:lang w:val="en-US"/>
        </w:rPr>
      </w:pPr>
      <w:r w:rsidRPr="00967808">
        <w:rPr>
          <w:b/>
          <w:bCs/>
          <w:sz w:val="20"/>
          <w:szCs w:val="20"/>
          <w:u w:val="single"/>
          <w:lang w:val="en-US"/>
        </w:rPr>
        <w:t>Varanasi</w:t>
      </w:r>
    </w:p>
    <w:p w14:paraId="02BC0B52" w14:textId="0E734A0E" w:rsidR="00630F87" w:rsidRDefault="00DB00C2" w:rsidP="00E6179C">
      <w:pPr>
        <w:shd w:val="clear" w:color="auto" w:fill="FFFFFF"/>
        <w:spacing w:after="0" w:line="276" w:lineRule="auto"/>
        <w:jc w:val="both"/>
        <w:rPr>
          <w:rFonts w:ascii="Calibri" w:eastAsia="SimSun" w:hAnsi="Calibri" w:cs="F"/>
          <w:kern w:val="3"/>
          <w:lang w:val="en-IN" w:bidi="hi-IN"/>
        </w:rPr>
      </w:pPr>
      <w:r>
        <w:rPr>
          <w:lang w:val="en-US"/>
        </w:rPr>
        <w:t xml:space="preserve">In the </w:t>
      </w:r>
      <w:r w:rsidR="00D70810">
        <w:rPr>
          <w:lang w:val="en-US"/>
        </w:rPr>
        <w:t>first half</w:t>
      </w:r>
      <w:r>
        <w:rPr>
          <w:lang w:val="en-US"/>
        </w:rPr>
        <w:t xml:space="preserve"> of 2021, t</w:t>
      </w:r>
      <w:r w:rsidR="00C42057" w:rsidRPr="002166DE">
        <w:rPr>
          <w:lang w:val="en-US"/>
        </w:rPr>
        <w:t>he bakery in Varanasi</w:t>
      </w:r>
      <w:r w:rsidR="00A91068">
        <w:rPr>
          <w:lang w:val="en-US"/>
        </w:rPr>
        <w:t xml:space="preserve"> mostly focused on</w:t>
      </w:r>
      <w:r w:rsidR="00C42057" w:rsidRPr="002166DE">
        <w:rPr>
          <w:lang w:val="en-US"/>
        </w:rPr>
        <w:t xml:space="preserve"> keep</w:t>
      </w:r>
      <w:r w:rsidR="00A91068">
        <w:rPr>
          <w:lang w:val="en-US"/>
        </w:rPr>
        <w:t>ing</w:t>
      </w:r>
      <w:r w:rsidR="00C42057" w:rsidRPr="002166DE">
        <w:rPr>
          <w:lang w:val="en-US"/>
        </w:rPr>
        <w:t xml:space="preserve"> up the production of food for </w:t>
      </w:r>
      <w:r w:rsidR="00A91068">
        <w:rPr>
          <w:lang w:val="en-US"/>
        </w:rPr>
        <w:t>RKM</w:t>
      </w:r>
      <w:r w:rsidR="00C42057" w:rsidRPr="002166DE">
        <w:rPr>
          <w:lang w:val="en-US"/>
        </w:rPr>
        <w:t xml:space="preserve"> distribution to malnourished women</w:t>
      </w:r>
      <w:r w:rsidR="002166DE" w:rsidRPr="002166DE">
        <w:rPr>
          <w:lang w:val="en-US"/>
        </w:rPr>
        <w:t xml:space="preserve"> and children</w:t>
      </w:r>
      <w:r w:rsidR="00484A79" w:rsidRPr="002166DE">
        <w:rPr>
          <w:lang w:val="en-US"/>
        </w:rPr>
        <w:t xml:space="preserve"> in Varanasi and surrounding areas</w:t>
      </w:r>
      <w:r w:rsidR="002166DE" w:rsidRPr="002166DE">
        <w:rPr>
          <w:rFonts w:ascii="Calibri" w:eastAsia="SimSun" w:hAnsi="Calibri" w:cs="F"/>
          <w:kern w:val="3"/>
          <w:lang w:val="en-IN" w:bidi="hi-IN"/>
        </w:rPr>
        <w:t>.</w:t>
      </w:r>
    </w:p>
    <w:p w14:paraId="725D9B97" w14:textId="77777777" w:rsidR="007D4CD5" w:rsidRDefault="007D4CD5" w:rsidP="00E6179C">
      <w:pPr>
        <w:shd w:val="clear" w:color="auto" w:fill="FFFFFF"/>
        <w:spacing w:after="0" w:line="276" w:lineRule="auto"/>
        <w:jc w:val="both"/>
      </w:pPr>
    </w:p>
    <w:p w14:paraId="6D9CC0FC" w14:textId="15A203C9" w:rsidR="00C239C9" w:rsidRDefault="007D4CD5" w:rsidP="00E6179C">
      <w:pPr>
        <w:shd w:val="clear" w:color="auto" w:fill="FFFFFF"/>
        <w:spacing w:after="0" w:line="276" w:lineRule="auto"/>
        <w:jc w:val="both"/>
      </w:pPr>
      <w:commentRangeStart w:id="1"/>
      <w:r>
        <w:t>In terms of relief work,</w:t>
      </w:r>
      <w:commentRangeEnd w:id="1"/>
      <w:r w:rsidR="00C239C9">
        <w:rPr>
          <w:rStyle w:val="CommentReference"/>
        </w:rPr>
        <w:commentReference w:id="1"/>
      </w:r>
      <w:r>
        <w:t xml:space="preserve"> food production and distribution from our bakeries has been ongoing in both Delhi and Varanasi for most of 2021, and LFL has actively reached out with concrete help and logistical support to as many people in need as possible. </w:t>
      </w:r>
    </w:p>
    <w:p w14:paraId="4D6391D5" w14:textId="414E20D2" w:rsidR="00C239C9" w:rsidRDefault="007D4CD5" w:rsidP="00E6179C">
      <w:pPr>
        <w:shd w:val="clear" w:color="auto" w:fill="FFFFFF"/>
        <w:spacing w:after="0" w:line="276" w:lineRule="auto"/>
        <w:jc w:val="both"/>
      </w:pPr>
      <w:r>
        <w:t xml:space="preserve">In brief: </w:t>
      </w:r>
      <w:r w:rsidR="00474FC1">
        <w:t xml:space="preserve">in 2021, </w:t>
      </w:r>
      <w:r>
        <w:t>LFL continue</w:t>
      </w:r>
      <w:r w:rsidR="00474FC1">
        <w:t>d</w:t>
      </w:r>
      <w:r>
        <w:t xml:space="preserve"> to distribute food and medicines to families in Varanasi and some surrounding villages. As part of the sustainable COVID-19 Relief Program, LFL continue</w:t>
      </w:r>
      <w:r w:rsidR="000450EC">
        <w:t>d</w:t>
      </w:r>
      <w:r>
        <w:t xml:space="preserve"> to source food, medicine, hygienic products and cotton masks (which are produced in our Tailoring Project atelier), and distributed the same to:</w:t>
      </w:r>
    </w:p>
    <w:p w14:paraId="0190E3D4" w14:textId="43C9046B" w:rsidR="00C239C9" w:rsidRDefault="007D4CD5" w:rsidP="00E6179C">
      <w:pPr>
        <w:shd w:val="clear" w:color="auto" w:fill="FFFFFF"/>
        <w:spacing w:after="0" w:line="276" w:lineRule="auto"/>
        <w:jc w:val="both"/>
      </w:pPr>
      <w:r>
        <w:t xml:space="preserve">• 740 </w:t>
      </w:r>
      <w:r w:rsidR="00093D3C">
        <w:t xml:space="preserve">people: </w:t>
      </w:r>
      <w:r>
        <w:t>students of our Badi Asha School and their families in Varanasi collect</w:t>
      </w:r>
      <w:r w:rsidR="00474FC1">
        <w:t>ed</w:t>
      </w:r>
      <w:r>
        <w:t xml:space="preserve"> their daily rations of food, medicine and hygienic products from the premises of our </w:t>
      </w:r>
      <w:commentRangeStart w:id="2"/>
      <w:r>
        <w:t>school</w:t>
      </w:r>
      <w:r w:rsidR="00474FC1">
        <w:t xml:space="preserve"> till </w:t>
      </w:r>
      <w:r w:rsidR="009E399E">
        <w:t>December 2021, as after finally re-opening the school we were able to re-start the lunch for our students at school</w:t>
      </w:r>
      <w:r>
        <w:t xml:space="preserve">. </w:t>
      </w:r>
      <w:commentRangeEnd w:id="2"/>
      <w:r w:rsidR="00474FC1">
        <w:rPr>
          <w:rStyle w:val="CommentReference"/>
        </w:rPr>
        <w:commentReference w:id="2"/>
      </w:r>
    </w:p>
    <w:p w14:paraId="63E6DB4B" w14:textId="722DCDF0" w:rsidR="000450EC" w:rsidRDefault="007D4CD5" w:rsidP="00E6179C">
      <w:pPr>
        <w:shd w:val="clear" w:color="auto" w:fill="FFFFFF"/>
        <w:spacing w:after="0" w:line="276" w:lineRule="auto"/>
        <w:jc w:val="both"/>
      </w:pPr>
      <w:r>
        <w:t>•550 malnourished women and children in urban and rural areas in Varanasi (additionally, we provide</w:t>
      </w:r>
      <w:r w:rsidR="00D70810">
        <w:t>d</w:t>
      </w:r>
      <w:r>
        <w:t xml:space="preserve"> sanitary pads and condoms in order to improve their reproductive health). </w:t>
      </w:r>
    </w:p>
    <w:p w14:paraId="258EAFBD" w14:textId="77777777" w:rsidR="00D70810" w:rsidRDefault="007D4CD5" w:rsidP="00E6179C">
      <w:pPr>
        <w:shd w:val="clear" w:color="auto" w:fill="FFFFFF"/>
        <w:spacing w:after="0" w:line="276" w:lineRule="auto"/>
        <w:jc w:val="both"/>
      </w:pPr>
      <w:r>
        <w:t xml:space="preserve">• 500 poor families: (approx. 2500 people) in rural areas surrounding Varanasi. </w:t>
      </w:r>
    </w:p>
    <w:p w14:paraId="7781A994" w14:textId="77777777" w:rsidR="00D70810" w:rsidRDefault="007D4CD5" w:rsidP="00E6179C">
      <w:pPr>
        <w:shd w:val="clear" w:color="auto" w:fill="FFFFFF"/>
        <w:spacing w:after="0" w:line="276" w:lineRule="auto"/>
        <w:jc w:val="both"/>
      </w:pPr>
      <w:r>
        <w:t xml:space="preserve">• 100 slum kids and their families in Varanasi. </w:t>
      </w:r>
    </w:p>
    <w:p w14:paraId="32644BF4" w14:textId="7F739732" w:rsidR="00A91068" w:rsidRDefault="007D4CD5" w:rsidP="00E6179C">
      <w:pPr>
        <w:shd w:val="clear" w:color="auto" w:fill="FFFFFF"/>
        <w:spacing w:after="0" w:line="276" w:lineRule="auto"/>
        <w:jc w:val="both"/>
      </w:pPr>
      <w:r>
        <w:t xml:space="preserve">• 300 individuals in 60 families, via a collaboration with </w:t>
      </w:r>
      <w:proofErr w:type="spellStart"/>
      <w:r>
        <w:t>Bindass</w:t>
      </w:r>
      <w:proofErr w:type="spellEnd"/>
      <w:r>
        <w:t xml:space="preserve"> </w:t>
      </w:r>
      <w:r w:rsidR="00D70810">
        <w:t>Collective</w:t>
      </w:r>
      <w:r>
        <w:t>.</w:t>
      </w:r>
    </w:p>
    <w:p w14:paraId="107C4B22" w14:textId="77777777" w:rsidR="00D70810" w:rsidRDefault="00D70810" w:rsidP="00E6179C">
      <w:pPr>
        <w:shd w:val="clear" w:color="auto" w:fill="FFFFFF"/>
        <w:spacing w:after="0" w:line="276" w:lineRule="auto"/>
        <w:jc w:val="both"/>
      </w:pPr>
    </w:p>
    <w:p w14:paraId="6962696E" w14:textId="77777777" w:rsidR="00D70810" w:rsidRDefault="00D70810" w:rsidP="00D70810">
      <w:pPr>
        <w:shd w:val="clear" w:color="auto" w:fill="FFFFFF"/>
        <w:spacing w:after="0" w:line="276" w:lineRule="auto"/>
        <w:jc w:val="both"/>
      </w:pPr>
      <w:r>
        <w:t xml:space="preserve">In Varanasi, the bakery vocational training and production never stopped. In February 2021, we have started purchasing raw materials for production from small-scale tribal farmers near Varanasi. Moreover, in the same month we completed the training of two women who joined our administration team to help </w:t>
      </w:r>
      <w:r>
        <w:lastRenderedPageBreak/>
        <w:t xml:space="preserve">with office work. Despite these limitations, we maintained giving as much assistance to our staff and their families as we could. We helped them in getting their vaccinations, and we provided regular constant Covid tests for them throughout this period. </w:t>
      </w:r>
    </w:p>
    <w:p w14:paraId="60F2BC1D" w14:textId="77777777" w:rsidR="00A91068" w:rsidRDefault="00A91068" w:rsidP="00E6179C">
      <w:pPr>
        <w:shd w:val="clear" w:color="auto" w:fill="FFFFFF"/>
        <w:spacing w:after="0" w:line="276" w:lineRule="auto"/>
        <w:jc w:val="both"/>
      </w:pPr>
    </w:p>
    <w:p w14:paraId="008FBBB7" w14:textId="77777777" w:rsidR="001C20A7" w:rsidRDefault="00DB00C2" w:rsidP="001C20A7">
      <w:pPr>
        <w:spacing w:line="276" w:lineRule="auto"/>
        <w:jc w:val="both"/>
        <w:rPr>
          <w:rFonts w:cs="Calibri"/>
        </w:rPr>
      </w:pPr>
      <w:r>
        <w:t>The vocational training in professional cooking on the premises of our guesthouse and restaurant is going on very well with the same 6 trainees who showed a great level of interest and participation. The cooking classes are managed by a female teacher three times a week and aims to provide the participants with marketable professional skills, all while receiving a salary for their livelihood during these hard times. The cooking classes’ syllabus includes: healthy and cost-effective Indian recipes made with mostly organic ingredients, methods of conservation of ingredients and stock and the professional hygienic standards of a restaurant kitchen. The final goal is to build a team of trained woman chefs who can prepare ready-made meals to distribute to children and people in need on a daily basis in Varanasi, as well as able to work in our or others' restaurants. The teacher takes weekly tests to assess skill improvements of the trainees and updates us on their progress through weekly reports.</w:t>
      </w:r>
      <w:r w:rsidR="001C20A7" w:rsidRPr="001C20A7">
        <w:rPr>
          <w:rFonts w:cs="Calibri"/>
        </w:rPr>
        <w:t xml:space="preserve"> </w:t>
      </w:r>
    </w:p>
    <w:p w14:paraId="1A5740C8" w14:textId="032A15B7" w:rsidR="001C20A7" w:rsidRDefault="001C20A7" w:rsidP="001C20A7">
      <w:pPr>
        <w:spacing w:line="276" w:lineRule="auto"/>
        <w:jc w:val="both"/>
        <w:rPr>
          <w:rFonts w:cs="Calibri"/>
        </w:rPr>
      </w:pPr>
      <w:r>
        <w:rPr>
          <w:rFonts w:cs="Calibri"/>
        </w:rPr>
        <w:t>Moreover, LFL started to support financially any staff who would like to pursue further education. Currently, one of our Trainees in Varanasi, Umar, is working at the bakery part-time and is receiving his stipend along with extra funds to pay his university fee. We believe this is a good investment in the future.</w:t>
      </w:r>
    </w:p>
    <w:p w14:paraId="05CEBC6A" w14:textId="77777777" w:rsidR="0088227A" w:rsidRDefault="0088227A" w:rsidP="00E6179C">
      <w:pPr>
        <w:shd w:val="clear" w:color="auto" w:fill="FFFFFF"/>
        <w:spacing w:after="0" w:line="276" w:lineRule="auto"/>
        <w:jc w:val="both"/>
      </w:pPr>
    </w:p>
    <w:p w14:paraId="05058E88" w14:textId="3E8A2C4E" w:rsidR="004F08E2" w:rsidRDefault="004F08E2" w:rsidP="00E6179C">
      <w:pPr>
        <w:shd w:val="clear" w:color="auto" w:fill="FFFFFF"/>
        <w:spacing w:after="0" w:line="276" w:lineRule="auto"/>
        <w:jc w:val="both"/>
        <w:rPr>
          <w:rFonts w:ascii="Calibri" w:eastAsia="SimSun" w:hAnsi="Calibri" w:cs="F"/>
          <w:kern w:val="3"/>
          <w:lang w:val="en-IN" w:bidi="hi-IN"/>
        </w:rPr>
      </w:pPr>
      <w:r>
        <w:t>In the last</w:t>
      </w:r>
      <w:r w:rsidR="0088227A">
        <w:t xml:space="preserve"> two months of 2021, we re-opened our Guesthouse and Restaurant although we are aware that it </w:t>
      </w:r>
      <w:r w:rsidR="0088227A" w:rsidRPr="0088227A">
        <w:t xml:space="preserve">will take time to generate the same amount of income as in a pre-COVID scenario. </w:t>
      </w:r>
    </w:p>
    <w:p w14:paraId="1723EE25" w14:textId="77777777" w:rsidR="00DB00C2" w:rsidRDefault="00DB00C2" w:rsidP="00E6179C">
      <w:pPr>
        <w:shd w:val="clear" w:color="auto" w:fill="FFFFFF"/>
        <w:spacing w:after="0" w:line="276" w:lineRule="auto"/>
        <w:jc w:val="both"/>
        <w:rPr>
          <w:rFonts w:ascii="Calibri" w:eastAsia="SimSun" w:hAnsi="Calibri" w:cs="F"/>
          <w:kern w:val="3"/>
          <w:lang w:val="en-IN" w:bidi="hi-IN"/>
        </w:rPr>
      </w:pPr>
    </w:p>
    <w:p w14:paraId="58AA60CC" w14:textId="58112AE7" w:rsidR="00025C4E" w:rsidRDefault="000F6913" w:rsidP="00E6179C">
      <w:pPr>
        <w:shd w:val="clear" w:color="auto" w:fill="FFFFFF"/>
        <w:spacing w:after="0" w:line="276" w:lineRule="auto"/>
        <w:jc w:val="both"/>
        <w:rPr>
          <w:rFonts w:ascii="Calibri" w:eastAsia="SimSun" w:hAnsi="Calibri" w:cs="F"/>
          <w:kern w:val="3"/>
          <w:lang w:val="en-IN" w:bidi="hi-IN"/>
        </w:rPr>
      </w:pPr>
      <w:r>
        <w:rPr>
          <w:rFonts w:ascii="Calibri" w:eastAsia="SimSun" w:hAnsi="Calibri" w:cs="F"/>
          <w:kern w:val="3"/>
          <w:lang w:val="en-IN" w:bidi="hi-IN"/>
        </w:rPr>
        <w:t>I</w:t>
      </w:r>
      <w:r w:rsidR="00025C4E">
        <w:rPr>
          <w:rFonts w:ascii="Calibri" w:eastAsia="SimSun" w:hAnsi="Calibri" w:cs="F"/>
          <w:kern w:val="3"/>
          <w:lang w:val="en-IN" w:bidi="hi-IN"/>
        </w:rPr>
        <w:t xml:space="preserve">n Varanasi we started </w:t>
      </w:r>
      <w:r w:rsidR="00551BC9">
        <w:rPr>
          <w:rFonts w:ascii="Calibri" w:eastAsia="SimSun" w:hAnsi="Calibri" w:cs="F"/>
          <w:kern w:val="3"/>
          <w:lang w:val="en-IN" w:bidi="hi-IN"/>
        </w:rPr>
        <w:t>taking part to the Surya Hotel Sunday Market every Sunday. Here our shop girls sell our bakery products</w:t>
      </w:r>
      <w:r w:rsidR="009E399E">
        <w:rPr>
          <w:rFonts w:ascii="Calibri" w:eastAsia="SimSun" w:hAnsi="Calibri" w:cs="F"/>
          <w:kern w:val="3"/>
          <w:lang w:val="en-IN" w:bidi="hi-IN"/>
        </w:rPr>
        <w:t>, cheese</w:t>
      </w:r>
      <w:r w:rsidR="00551BC9">
        <w:rPr>
          <w:rFonts w:ascii="Calibri" w:eastAsia="SimSun" w:hAnsi="Calibri" w:cs="F"/>
          <w:kern w:val="3"/>
          <w:lang w:val="en-IN" w:bidi="hi-IN"/>
        </w:rPr>
        <w:t xml:space="preserve"> and the LFL garments produced in the tailoring atelier.</w:t>
      </w:r>
    </w:p>
    <w:p w14:paraId="13EB808E" w14:textId="77777777" w:rsidR="00D70810" w:rsidRPr="00E6179C" w:rsidRDefault="00D70810" w:rsidP="00E6179C">
      <w:pPr>
        <w:shd w:val="clear" w:color="auto" w:fill="FFFFFF"/>
        <w:spacing w:after="0" w:line="276" w:lineRule="auto"/>
        <w:jc w:val="both"/>
        <w:rPr>
          <w:rFonts w:ascii="Calibri" w:eastAsia="SimSun" w:hAnsi="Calibri" w:cs="F"/>
          <w:kern w:val="3"/>
          <w:lang w:val="en-IN" w:bidi="hi-IN"/>
        </w:rPr>
      </w:pPr>
    </w:p>
    <w:p w14:paraId="1B5057C9" w14:textId="6A64ED48" w:rsidR="00E6179C" w:rsidRDefault="00395FD7" w:rsidP="00E6179C">
      <w:pPr>
        <w:spacing w:line="276" w:lineRule="auto"/>
        <w:jc w:val="both"/>
        <w:rPr>
          <w:rFonts w:cs="Calibri"/>
        </w:rPr>
      </w:pPr>
      <w:r>
        <w:rPr>
          <w:rFonts w:cs="Calibri"/>
        </w:rPr>
        <w:t>About our Vocational Training Project, an important highlight is that we are</w:t>
      </w:r>
      <w:r w:rsidR="00EE3092">
        <w:rPr>
          <w:rFonts w:cs="Calibri"/>
        </w:rPr>
        <w:t xml:space="preserve"> now focus</w:t>
      </w:r>
      <w:r w:rsidR="00484A79">
        <w:rPr>
          <w:rFonts w:cs="Calibri"/>
        </w:rPr>
        <w:t>ed</w:t>
      </w:r>
      <w:r w:rsidR="00EE3092">
        <w:rPr>
          <w:rFonts w:cs="Calibri"/>
        </w:rPr>
        <w:t xml:space="preserve"> on fulfilling the requirements to be registered in India as an official Vocational Training Centre</w:t>
      </w:r>
      <w:r w:rsidR="002166DE">
        <w:rPr>
          <w:rFonts w:cs="Calibri"/>
        </w:rPr>
        <w:t xml:space="preserve"> in Varanasi as well as in Delhi.</w:t>
      </w:r>
    </w:p>
    <w:p w14:paraId="6812D7B7" w14:textId="4A870143" w:rsidR="00D1438B" w:rsidRDefault="00D1438B" w:rsidP="00E6179C">
      <w:pPr>
        <w:spacing w:line="276" w:lineRule="auto"/>
        <w:jc w:val="both"/>
        <w:rPr>
          <w:rFonts w:cs="Calibri"/>
        </w:rPr>
      </w:pPr>
      <w:r>
        <w:rPr>
          <w:rFonts w:cs="Calibri"/>
        </w:rPr>
        <w:t>With the School shifting to the new building in October 2021, also our Varanasi bakery was reorganised and expanded within the building which now has more space for bakery and storage room.</w:t>
      </w:r>
    </w:p>
    <w:p w14:paraId="4E959152" w14:textId="77777777" w:rsidR="00B33FFF" w:rsidRDefault="00B33FFF" w:rsidP="00967808">
      <w:pPr>
        <w:spacing w:after="0" w:line="276" w:lineRule="auto"/>
        <w:jc w:val="both"/>
        <w:rPr>
          <w:b/>
          <w:bCs/>
          <w:sz w:val="20"/>
          <w:szCs w:val="20"/>
          <w:u w:val="single"/>
          <w:lang w:val="en-US"/>
        </w:rPr>
      </w:pPr>
    </w:p>
    <w:p w14:paraId="74447882" w14:textId="0A5A8B10" w:rsidR="00025C4E" w:rsidRDefault="00025C4E" w:rsidP="00967808">
      <w:pPr>
        <w:spacing w:after="0" w:line="276" w:lineRule="auto"/>
        <w:jc w:val="both"/>
        <w:rPr>
          <w:b/>
          <w:bCs/>
          <w:sz w:val="20"/>
          <w:szCs w:val="20"/>
          <w:u w:val="single"/>
          <w:lang w:val="en-US"/>
        </w:rPr>
      </w:pPr>
      <w:r w:rsidRPr="00967808">
        <w:rPr>
          <w:b/>
          <w:bCs/>
          <w:sz w:val="20"/>
          <w:szCs w:val="20"/>
          <w:u w:val="single"/>
          <w:lang w:val="en-US"/>
        </w:rPr>
        <w:t>Delhi</w:t>
      </w:r>
    </w:p>
    <w:p w14:paraId="7DBDD224" w14:textId="7633B905" w:rsidR="00D63BF3" w:rsidRDefault="00D63BF3" w:rsidP="00967808">
      <w:pPr>
        <w:spacing w:after="0" w:line="276" w:lineRule="auto"/>
        <w:jc w:val="both"/>
        <w:rPr>
          <w:b/>
          <w:bCs/>
          <w:sz w:val="20"/>
          <w:szCs w:val="20"/>
          <w:u w:val="single"/>
          <w:lang w:val="en-US"/>
        </w:rPr>
      </w:pPr>
    </w:p>
    <w:p w14:paraId="34575E20" w14:textId="548CE2E2" w:rsidR="004534D3" w:rsidRPr="00E74D50" w:rsidRDefault="00D63BF3" w:rsidP="00E74D50">
      <w:pPr>
        <w:spacing w:line="276" w:lineRule="auto"/>
        <w:jc w:val="both"/>
        <w:rPr>
          <w:lang w:val="en-US"/>
        </w:rPr>
      </w:pPr>
      <w:r w:rsidRPr="00D63BF3">
        <w:rPr>
          <w:sz w:val="20"/>
          <w:szCs w:val="20"/>
          <w:lang w:val="en-US"/>
        </w:rPr>
        <w:t>Our bakery in Delhi</w:t>
      </w:r>
      <w:r>
        <w:rPr>
          <w:sz w:val="20"/>
          <w:szCs w:val="20"/>
          <w:lang w:val="en-US"/>
        </w:rPr>
        <w:t xml:space="preserve"> represented the main source of income for </w:t>
      </w:r>
      <w:r w:rsidR="004534D3">
        <w:rPr>
          <w:sz w:val="20"/>
          <w:szCs w:val="20"/>
          <w:lang w:val="en-US"/>
        </w:rPr>
        <w:t>most</w:t>
      </w:r>
      <w:r>
        <w:rPr>
          <w:sz w:val="20"/>
          <w:szCs w:val="20"/>
          <w:lang w:val="en-US"/>
        </w:rPr>
        <w:t xml:space="preserve"> of 2021. Thanks to our solid base of Delhi clientele who avail</w:t>
      </w:r>
      <w:r w:rsidR="004534D3">
        <w:rPr>
          <w:sz w:val="20"/>
          <w:szCs w:val="20"/>
          <w:lang w:val="en-US"/>
        </w:rPr>
        <w:t>s</w:t>
      </w:r>
      <w:r>
        <w:rPr>
          <w:sz w:val="20"/>
          <w:szCs w:val="20"/>
          <w:lang w:val="en-US"/>
        </w:rPr>
        <w:t xml:space="preserve"> our products through home-delivery service and some stores who regularly supply stock for their clients from us</w:t>
      </w:r>
      <w:r w:rsidR="004534D3">
        <w:rPr>
          <w:sz w:val="20"/>
          <w:szCs w:val="20"/>
          <w:lang w:val="en-US"/>
        </w:rPr>
        <w:t>.</w:t>
      </w:r>
      <w:r w:rsidR="004534D3">
        <w:t xml:space="preserve"> </w:t>
      </w:r>
      <w:r w:rsidR="00E74D50">
        <w:t xml:space="preserve">Since 2021, </w:t>
      </w:r>
      <w:r w:rsidR="004534D3">
        <w:t xml:space="preserve">Once every two weeks we have a stall at the German Embassy where we sell our products to the Embassy staff, and every weekend we take part to the Sunder Nursery Market alongside (mostly) organic farmers and other small Delhi vendors. We started again our cooperation with the Nuernberger Messe and the Indo-German Chamber of Commerce, for whom we provided staff and catering at the upcoming Trade Fair in Delhi (“Bio </w:t>
      </w:r>
      <w:proofErr w:type="spellStart"/>
      <w:r w:rsidR="004534D3">
        <w:t>Fach</w:t>
      </w:r>
      <w:proofErr w:type="spellEnd"/>
      <w:r w:rsidR="004534D3">
        <w:t>”), which took place at the end of October</w:t>
      </w:r>
      <w:r w:rsidR="00E74D50">
        <w:t xml:space="preserve"> </w:t>
      </w:r>
      <w:r w:rsidR="004534D3">
        <w:t xml:space="preserve">2021; </w:t>
      </w:r>
      <w:r w:rsidR="004534D3">
        <w:rPr>
          <w:rFonts w:cs="Calibri"/>
        </w:rPr>
        <w:t xml:space="preserve">as </w:t>
      </w:r>
      <w:r w:rsidR="004534D3">
        <w:rPr>
          <w:rFonts w:cs="Calibri"/>
        </w:rPr>
        <w:lastRenderedPageBreak/>
        <w:t>well as we managed the catering service also for the 14</w:t>
      </w:r>
      <w:r w:rsidR="004534D3" w:rsidRPr="00251683">
        <w:rPr>
          <w:rFonts w:cs="Calibri"/>
          <w:vertAlign w:val="superscript"/>
        </w:rPr>
        <w:t>th</w:t>
      </w:r>
      <w:r w:rsidR="004534D3">
        <w:rPr>
          <w:rFonts w:cs="Calibri"/>
        </w:rPr>
        <w:t xml:space="preserve"> International Railway Equipment Exhibition (IREE 2021) held in Delhi in December 2021.</w:t>
      </w:r>
    </w:p>
    <w:p w14:paraId="69E688CA" w14:textId="77777777" w:rsidR="004534D3" w:rsidRDefault="004534D3" w:rsidP="00967808">
      <w:pPr>
        <w:spacing w:after="0" w:line="276" w:lineRule="auto"/>
        <w:jc w:val="both"/>
      </w:pPr>
    </w:p>
    <w:p w14:paraId="394DDE17" w14:textId="6270B27E" w:rsidR="00D63BF3" w:rsidRPr="00D63BF3" w:rsidRDefault="00494CD2" w:rsidP="00967808">
      <w:pPr>
        <w:spacing w:after="0" w:line="276" w:lineRule="auto"/>
        <w:jc w:val="both"/>
        <w:rPr>
          <w:sz w:val="20"/>
          <w:szCs w:val="20"/>
          <w:lang w:val="en-US"/>
        </w:rPr>
      </w:pPr>
      <w:r>
        <w:t xml:space="preserve">In 2021, two girls </w:t>
      </w:r>
      <w:r w:rsidR="00C3773F">
        <w:t>ha</w:t>
      </w:r>
      <w:r>
        <w:t>d</w:t>
      </w:r>
      <w:r w:rsidR="00C3773F">
        <w:t xml:space="preserve"> joined our Bakery vocational training and </w:t>
      </w:r>
      <w:r>
        <w:t>they are</w:t>
      </w:r>
      <w:r w:rsidR="00C3773F">
        <w:t xml:space="preserve"> now receiving salary</w:t>
      </w:r>
      <w:r w:rsidR="001C20A7">
        <w:t xml:space="preserve"> and</w:t>
      </w:r>
      <w:r w:rsidR="00C3773F">
        <w:t xml:space="preserve"> healthcare</w:t>
      </w:r>
      <w:r>
        <w:t>. One of these two girls come</w:t>
      </w:r>
      <w:r w:rsidR="001C20A7">
        <w:t>s</w:t>
      </w:r>
      <w:r>
        <w:t xml:space="preserve"> from a shelter</w:t>
      </w:r>
      <w:r w:rsidR="001C20A7">
        <w:t xml:space="preserve"> </w:t>
      </w:r>
      <w:r>
        <w:t>home. She was a previous drop-out from the training due to the lockdow</w:t>
      </w:r>
      <w:r w:rsidR="00A7171E">
        <w:t>n.</w:t>
      </w:r>
      <w:r w:rsidR="00C3773F">
        <w:t xml:space="preserve"> </w:t>
      </w:r>
      <w:r w:rsidR="00A7171E">
        <w:t>W</w:t>
      </w:r>
      <w:r w:rsidR="00C3773F">
        <w:t>e are very happy about the return of the girls from shelter homes, who had been part of our programmes but were not allowed to attend for some time due to Lockdown; for now, this situation is alleviated, and this restriction no longer applies.</w:t>
      </w:r>
    </w:p>
    <w:p w14:paraId="01CFFFCD" w14:textId="48124D01" w:rsidR="00F50371" w:rsidRDefault="00C3773F" w:rsidP="00F50371">
      <w:pPr>
        <w:spacing w:line="276" w:lineRule="auto"/>
        <w:jc w:val="both"/>
        <w:rPr>
          <w:rFonts w:cs="Calibri"/>
        </w:rPr>
      </w:pPr>
      <w:r>
        <w:rPr>
          <w:rFonts w:cs="Calibri"/>
        </w:rPr>
        <w:t>W</w:t>
      </w:r>
      <w:r w:rsidR="00F50371">
        <w:rPr>
          <w:rFonts w:cs="Calibri"/>
        </w:rPr>
        <w:t xml:space="preserve">e are in the process </w:t>
      </w:r>
      <w:r w:rsidR="00025C4E">
        <w:rPr>
          <w:rFonts w:cs="Calibri"/>
        </w:rPr>
        <w:t>of</w:t>
      </w:r>
      <w:r w:rsidR="00F50371">
        <w:rPr>
          <w:rFonts w:cs="Calibri"/>
        </w:rPr>
        <w:t xml:space="preserve"> reopen</w:t>
      </w:r>
      <w:r w:rsidR="00025C4E">
        <w:rPr>
          <w:rFonts w:cs="Calibri"/>
        </w:rPr>
        <w:t>ing</w:t>
      </w:r>
      <w:r w:rsidR="00F50371">
        <w:rPr>
          <w:rFonts w:cs="Calibri"/>
        </w:rPr>
        <w:t xml:space="preserve"> our Delhi Restaurant as a Vocational Training Centre in order to welcome more new trainees, especially girls who</w:t>
      </w:r>
      <w:r w:rsidR="00025C4E">
        <w:rPr>
          <w:rFonts w:cs="Calibri"/>
        </w:rPr>
        <w:t>, after getting out of the shelter homes (having come of age), have lost their jobs due to the pandemic.</w:t>
      </w:r>
    </w:p>
    <w:p w14:paraId="23951698" w14:textId="012103EC" w:rsidR="00E6179C" w:rsidRDefault="00E6179C" w:rsidP="00E6179C">
      <w:pPr>
        <w:spacing w:line="276" w:lineRule="auto"/>
        <w:jc w:val="both"/>
        <w:rPr>
          <w:lang w:val="en-US"/>
        </w:rPr>
      </w:pPr>
      <w:r>
        <w:rPr>
          <w:lang w:val="en-US"/>
        </w:rPr>
        <w:t>As every year</w:t>
      </w:r>
      <w:r w:rsidR="00AA4A78">
        <w:rPr>
          <w:lang w:val="en-US"/>
        </w:rPr>
        <w:t>,</w:t>
      </w:r>
      <w:r>
        <w:rPr>
          <w:lang w:val="en-US"/>
        </w:rPr>
        <w:t xml:space="preserve"> in the month of December we organize</w:t>
      </w:r>
      <w:r w:rsidR="00C3773F">
        <w:rPr>
          <w:lang w:val="en-US"/>
        </w:rPr>
        <w:t>d</w:t>
      </w:r>
      <w:r>
        <w:rPr>
          <w:lang w:val="en-US"/>
        </w:rPr>
        <w:t xml:space="preserve"> our Christmas Campaign: The profits from the</w:t>
      </w:r>
      <w:r w:rsidR="00967808">
        <w:rPr>
          <w:lang w:val="en-US"/>
        </w:rPr>
        <w:t xml:space="preserve"> Delhi</w:t>
      </w:r>
      <w:r>
        <w:rPr>
          <w:lang w:val="en-US"/>
        </w:rPr>
        <w:t xml:space="preserve"> Bakery sales of our Christmas cookies are utilized to purchase blankets and winter cloths to be donated to the families of our students as well as to homeless people and people in the slums of Varanasi. </w:t>
      </w:r>
    </w:p>
    <w:p w14:paraId="299084C3" w14:textId="4267BAD4" w:rsidR="00E6179C" w:rsidRPr="00EA4759" w:rsidRDefault="00E6179C" w:rsidP="00E6179C">
      <w:pPr>
        <w:spacing w:line="276" w:lineRule="auto"/>
        <w:jc w:val="both"/>
        <w:rPr>
          <w:lang w:val="en-US"/>
        </w:rPr>
      </w:pPr>
      <w:r>
        <w:rPr>
          <w:lang w:val="en-US"/>
        </w:rPr>
        <w:t xml:space="preserve">This year the campaign </w:t>
      </w:r>
      <w:r w:rsidR="00C3773F">
        <w:rPr>
          <w:lang w:val="en-US"/>
        </w:rPr>
        <w:t>went</w:t>
      </w:r>
      <w:r>
        <w:rPr>
          <w:lang w:val="en-US"/>
        </w:rPr>
        <w:t xml:space="preserve"> well and we </w:t>
      </w:r>
      <w:r w:rsidR="00C3773F">
        <w:rPr>
          <w:lang w:val="en-US"/>
        </w:rPr>
        <w:t>were able</w:t>
      </w:r>
      <w:r>
        <w:rPr>
          <w:lang w:val="en-US"/>
        </w:rPr>
        <w:t xml:space="preserve"> to distribute around 1000 blankets in Varanasi.</w:t>
      </w:r>
    </w:p>
    <w:p w14:paraId="25204C20" w14:textId="77777777" w:rsidR="00E74D50" w:rsidRDefault="00E74D50" w:rsidP="00AB6DB9">
      <w:pPr>
        <w:spacing w:line="276" w:lineRule="auto"/>
        <w:jc w:val="both"/>
        <w:rPr>
          <w:rFonts w:cs="Calibri"/>
        </w:rPr>
      </w:pPr>
      <w:r w:rsidRPr="00E74D50">
        <w:rPr>
          <w:rFonts w:cs="Calibri"/>
        </w:rPr>
        <w:t>The biggest challenge continues to be the fact that much of our management staff has been working remotely all these months; our staff has risen to the occasion admirably. Our Head Baker, Mr. Naresh, returned to Darjeeling for a brief visit to help his family</w:t>
      </w:r>
      <w:r>
        <w:rPr>
          <w:rFonts w:cs="Calibri"/>
        </w:rPr>
        <w:t xml:space="preserve"> in April</w:t>
      </w:r>
      <w:r w:rsidRPr="00E74D50">
        <w:rPr>
          <w:rFonts w:cs="Calibri"/>
        </w:rPr>
        <w:t xml:space="preserve"> – but with the worsening situation he found himself unable to return to Delhi</w:t>
      </w:r>
      <w:r>
        <w:rPr>
          <w:rFonts w:cs="Calibri"/>
        </w:rPr>
        <w:t xml:space="preserve"> for the next 2 months</w:t>
      </w:r>
      <w:r w:rsidRPr="00E74D50">
        <w:rPr>
          <w:rFonts w:cs="Calibri"/>
        </w:rPr>
        <w:t xml:space="preserve">. </w:t>
      </w:r>
      <w:r>
        <w:rPr>
          <w:rFonts w:cs="Calibri"/>
        </w:rPr>
        <w:t>H</w:t>
      </w:r>
      <w:r w:rsidRPr="00E74D50">
        <w:rPr>
          <w:rFonts w:cs="Calibri"/>
        </w:rPr>
        <w:t>e manage</w:t>
      </w:r>
      <w:r>
        <w:rPr>
          <w:rFonts w:cs="Calibri"/>
        </w:rPr>
        <w:t>d</w:t>
      </w:r>
      <w:r w:rsidRPr="00E74D50">
        <w:rPr>
          <w:rFonts w:cs="Calibri"/>
        </w:rPr>
        <w:t xml:space="preserve"> all the kitchen production online from his family home, with incredible results</w:t>
      </w:r>
      <w:r>
        <w:rPr>
          <w:rFonts w:cs="Calibri"/>
        </w:rPr>
        <w:t>, till he was able to come back</w:t>
      </w:r>
      <w:r w:rsidRPr="00E74D50">
        <w:rPr>
          <w:rFonts w:cs="Calibri"/>
        </w:rPr>
        <w:t xml:space="preserve">. </w:t>
      </w:r>
    </w:p>
    <w:p w14:paraId="403B5263" w14:textId="77777777" w:rsidR="00E74D50" w:rsidRDefault="00E74D50" w:rsidP="00AB6DB9">
      <w:pPr>
        <w:spacing w:line="276" w:lineRule="auto"/>
        <w:jc w:val="both"/>
        <w:rPr>
          <w:rFonts w:cs="Calibri"/>
        </w:rPr>
      </w:pPr>
      <w:r w:rsidRPr="00E74D50">
        <w:rPr>
          <w:rFonts w:cs="Calibri"/>
        </w:rPr>
        <w:t xml:space="preserve">The situation has also given rise to new opportunities for some workers. One of our former Badi Asha students from Varanasi had relocated to Delhi; this person is now in charge of all our Quality Control for food. We are proud of their achievements. In any event, the staff keeps getting their salary even during an isolation period. </w:t>
      </w:r>
    </w:p>
    <w:p w14:paraId="3B556716" w14:textId="77777777" w:rsidR="00B33FFF" w:rsidRDefault="00E74D50" w:rsidP="00AB6DB9">
      <w:pPr>
        <w:spacing w:line="276" w:lineRule="auto"/>
        <w:jc w:val="both"/>
        <w:rPr>
          <w:rFonts w:cs="Calibri"/>
        </w:rPr>
      </w:pPr>
      <w:r w:rsidRPr="00E74D50">
        <w:rPr>
          <w:rFonts w:cs="Calibri"/>
        </w:rPr>
        <w:t>Moreover, regular weekly video meetings about hygiene and safety measures continue</w:t>
      </w:r>
      <w:r w:rsidR="00B33FFF">
        <w:rPr>
          <w:rFonts w:cs="Calibri"/>
        </w:rPr>
        <w:t>d</w:t>
      </w:r>
      <w:r w:rsidRPr="00E74D50">
        <w:rPr>
          <w:rFonts w:cs="Calibri"/>
        </w:rPr>
        <w:t xml:space="preserve"> to be held</w:t>
      </w:r>
      <w:r w:rsidR="00B33FFF">
        <w:rPr>
          <w:rFonts w:cs="Calibri"/>
        </w:rPr>
        <w:t>, throughout the year,</w:t>
      </w:r>
      <w:r w:rsidRPr="00E74D50">
        <w:rPr>
          <w:rFonts w:cs="Calibri"/>
        </w:rPr>
        <w:t xml:space="preserve"> between the Project Managers and Coordinators. We believe this help us work with a higher level of safety for everyone. </w:t>
      </w:r>
    </w:p>
    <w:p w14:paraId="0418C191" w14:textId="58489DF5" w:rsidR="00E74D50" w:rsidRDefault="00E74D50" w:rsidP="00AB6DB9">
      <w:pPr>
        <w:spacing w:line="276" w:lineRule="auto"/>
        <w:jc w:val="both"/>
        <w:rPr>
          <w:rFonts w:cs="Calibri"/>
        </w:rPr>
      </w:pPr>
      <w:r w:rsidRPr="00E74D50">
        <w:rPr>
          <w:rFonts w:cs="Calibri"/>
        </w:rPr>
        <w:t xml:space="preserve">Also, our collaboration with the Delhi-based </w:t>
      </w:r>
      <w:proofErr w:type="spellStart"/>
      <w:r w:rsidRPr="00E74D50">
        <w:rPr>
          <w:rFonts w:cs="Calibri"/>
        </w:rPr>
        <w:t>Bindaas</w:t>
      </w:r>
      <w:proofErr w:type="spellEnd"/>
      <w:r w:rsidRPr="00E74D50">
        <w:rPr>
          <w:rFonts w:cs="Calibri"/>
        </w:rPr>
        <w:t xml:space="preserve"> NGO has been quite fruitful. Their in-charge Ms. </w:t>
      </w:r>
      <w:proofErr w:type="spellStart"/>
      <w:r w:rsidRPr="00E74D50">
        <w:rPr>
          <w:rFonts w:cs="Calibri"/>
        </w:rPr>
        <w:t>Meeta</w:t>
      </w:r>
      <w:proofErr w:type="spellEnd"/>
      <w:r w:rsidRPr="00E74D50">
        <w:rPr>
          <w:rFonts w:cs="Calibri"/>
        </w:rPr>
        <w:t xml:space="preserve"> reports that</w:t>
      </w:r>
      <w:r w:rsidR="00B33FFF">
        <w:rPr>
          <w:rFonts w:cs="Calibri"/>
        </w:rPr>
        <w:t xml:space="preserve">, in 2021, they </w:t>
      </w:r>
      <w:r w:rsidRPr="00E74D50">
        <w:rPr>
          <w:rFonts w:cs="Calibri"/>
        </w:rPr>
        <w:t>have distributed dry food packages and cloth masks to over 60 families, over 300 individuals total. All are daily wage labourers who have lost their jobs due to the lockdown; among them are house maids, ice cream vendors, chaiwallahs (tea sellers), auto and rickshaw drivers, guards, plumbers and electricians. Many of these families have also lost members from Covid, and all are in need of assistance.</w:t>
      </w:r>
    </w:p>
    <w:p w14:paraId="08EC42E7" w14:textId="77777777" w:rsidR="001C20A7" w:rsidRDefault="00D75C62" w:rsidP="001C20A7">
      <w:pPr>
        <w:spacing w:line="276" w:lineRule="auto"/>
        <w:jc w:val="both"/>
        <w:rPr>
          <w:b/>
          <w:bCs/>
          <w:u w:val="single"/>
          <w:lang w:val="en-US"/>
        </w:rPr>
      </w:pPr>
      <w:r w:rsidRPr="00D75C62">
        <w:rPr>
          <w:b/>
          <w:bCs/>
          <w:u w:val="single"/>
          <w:lang w:val="en-US"/>
        </w:rPr>
        <w:t>Tailoring P</w:t>
      </w:r>
      <w:r>
        <w:rPr>
          <w:b/>
          <w:bCs/>
          <w:u w:val="single"/>
          <w:lang w:val="en-US"/>
        </w:rPr>
        <w:t>roject</w:t>
      </w:r>
    </w:p>
    <w:p w14:paraId="0CC3F8E0" w14:textId="77CB4A33" w:rsidR="00940108" w:rsidRPr="00940108" w:rsidRDefault="001C20A7" w:rsidP="00940108">
      <w:pPr>
        <w:spacing w:line="276" w:lineRule="auto"/>
      </w:pPr>
      <w:r w:rsidRPr="001C20A7">
        <w:t>Our Tailoring Project</w:t>
      </w:r>
      <w:r>
        <w:t xml:space="preserve"> </w:t>
      </w:r>
      <w:r w:rsidR="00940108">
        <w:t>has been</w:t>
      </w:r>
      <w:r>
        <w:t xml:space="preserve"> established in Varanasi in 2016 and it</w:t>
      </w:r>
      <w:r w:rsidRPr="001C20A7">
        <w:t xml:space="preserve"> is committed to Community and Women's Empowerment.</w:t>
      </w:r>
      <w:r w:rsidRPr="00940108">
        <w:t xml:space="preserve"> </w:t>
      </w:r>
      <w:r w:rsidR="00940108">
        <w:t>T</w:t>
      </w:r>
      <w:r w:rsidR="00940108" w:rsidRPr="00940108">
        <w:t xml:space="preserve">he all-woman staff is trained to design and produce tailored goods which are </w:t>
      </w:r>
      <w:r w:rsidR="00940108" w:rsidRPr="00940108">
        <w:lastRenderedPageBreak/>
        <w:t>sold under the "LEARN for LIFE" brand, as well as to manage the physical storefronts and the online shop.</w:t>
      </w:r>
      <w:r w:rsidR="00940108">
        <w:t xml:space="preserve"> </w:t>
      </w:r>
      <w:r w:rsidR="00940108" w:rsidRPr="00940108">
        <w:t>All products are hand-made, the fabrics used are hand-printed and many are hand-woven</w:t>
      </w:r>
      <w:r w:rsidR="00940108">
        <w:t>;</w:t>
      </w:r>
      <w:r w:rsidR="00940108" w:rsidRPr="00940108">
        <w:t xml:space="preserve"> only natural dyes are used according the traditional techniques.</w:t>
      </w:r>
    </w:p>
    <w:p w14:paraId="6A5A85BA" w14:textId="1690FC83" w:rsidR="001C20A7" w:rsidRPr="001C20A7" w:rsidRDefault="001C20A7" w:rsidP="001C20A7">
      <w:pPr>
        <w:spacing w:line="276" w:lineRule="auto"/>
        <w:jc w:val="both"/>
        <w:rPr>
          <w:b/>
          <w:bCs/>
          <w:u w:val="single"/>
          <w:lang w:val="en-US"/>
        </w:rPr>
      </w:pPr>
      <w:r w:rsidRPr="001C20A7">
        <w:t>In Indian traditional society, women are usually restricted to domestic work and do not enjoy economical independence. That is why it is important to create job opportunities for them.</w:t>
      </w:r>
      <w:r>
        <w:rPr>
          <w:b/>
          <w:bCs/>
          <w:u w:val="single"/>
          <w:lang w:val="en-US"/>
        </w:rPr>
        <w:t xml:space="preserve"> </w:t>
      </w:r>
      <w:r w:rsidRPr="001C20A7">
        <w:t>Moreover, professional tailoring is normally considered as a 'man's job' in India and therefore to acquire professional tailoring skills for a woman becomes truly empowering. </w:t>
      </w:r>
    </w:p>
    <w:p w14:paraId="481B0A27" w14:textId="375917AC" w:rsidR="008B4FFB" w:rsidRPr="008B4FFB" w:rsidRDefault="008B4FFB" w:rsidP="008B4FFB">
      <w:pPr>
        <w:spacing w:line="276" w:lineRule="auto"/>
        <w:jc w:val="both"/>
        <w:rPr>
          <w:lang w:val="en-GB"/>
        </w:rPr>
      </w:pPr>
      <w:r w:rsidRPr="008B4FFB">
        <w:rPr>
          <w:lang w:val="en-GB"/>
        </w:rPr>
        <w:t xml:space="preserve">The syllabus includes an introductory part (embroidery, stitching and tapestry), followed by the main stitching course (sewing skills and pattern design making). The purpose is to train them on textiles and fashion design in order to increase their prospects for future employment and income generating capacities. The trainees have continued to work on collaborative projects and skills. They learn to reproduce and make new designs with both sewing machines and using hand-stitching techniques. Another big component of the training is basic business skills and math. This includes learning how to measure and calculate the amount of cloth needed for a piece of clothing, the costs of materials and learning to price their work. Weekly English and computer lessons complement training. </w:t>
      </w:r>
    </w:p>
    <w:p w14:paraId="76B8F8CB" w14:textId="5B44EF61" w:rsidR="008B4FFB" w:rsidRPr="00D75C62" w:rsidRDefault="008B4FFB" w:rsidP="00AB6DB9">
      <w:pPr>
        <w:spacing w:line="276" w:lineRule="auto"/>
        <w:jc w:val="both"/>
        <w:rPr>
          <w:b/>
          <w:bCs/>
          <w:u w:val="single"/>
          <w:lang w:val="en-US"/>
        </w:rPr>
      </w:pPr>
      <w:r>
        <w:t xml:space="preserve">Training in textile processing is implemented mainly through women tailors who produce garments, masks and other products for local distribution as well as for the Online Shop set up in Italy. All fabric is natural, unbleached cotton with natural dye sourced from the </w:t>
      </w:r>
      <w:proofErr w:type="spellStart"/>
      <w:r>
        <w:t>Bindaas</w:t>
      </w:r>
      <w:proofErr w:type="spellEnd"/>
      <w:r>
        <w:t xml:space="preserve"> Collective, with whom we started a crucial cooperation over the past few </w:t>
      </w:r>
      <w:r w:rsidR="00D1438B">
        <w:t>years</w:t>
      </w:r>
      <w:r>
        <w:t xml:space="preserve"> and which </w:t>
      </w:r>
      <w:r w:rsidR="00D1438B">
        <w:t xml:space="preserve">got </w:t>
      </w:r>
      <w:r>
        <w:t>more and more structured</w:t>
      </w:r>
      <w:r w:rsidR="00D1438B">
        <w:t xml:space="preserve"> over the past one year</w:t>
      </w:r>
      <w:r>
        <w:t>. In</w:t>
      </w:r>
      <w:r w:rsidR="00D1438B">
        <w:t>deed</w:t>
      </w:r>
      <w:r>
        <w:t>,</w:t>
      </w:r>
      <w:r w:rsidR="00D1438B">
        <w:t xml:space="preserve"> in 2021,</w:t>
      </w:r>
      <w:r>
        <w:t xml:space="preserve"> they implement</w:t>
      </w:r>
      <w:r w:rsidR="00D1438B">
        <w:t>ed</w:t>
      </w:r>
      <w:r>
        <w:t xml:space="preserve"> weekly video classes for our lady tailors in tailoring techniques, quality check and techniques of how to set up a successful atelier. They also provide support in sourcing materials and the design of our garments.</w:t>
      </w:r>
    </w:p>
    <w:p w14:paraId="28701428" w14:textId="0E3D97B0" w:rsidR="00EE3092" w:rsidRPr="00EE3092" w:rsidRDefault="008B4FFB" w:rsidP="00AB6DB9">
      <w:pPr>
        <w:pStyle w:val="Standard"/>
        <w:spacing w:line="276" w:lineRule="auto"/>
        <w:jc w:val="both"/>
      </w:pPr>
      <w:r>
        <w:rPr>
          <w:rFonts w:cs="Calibri"/>
        </w:rPr>
        <w:t xml:space="preserve">In December 2021, </w:t>
      </w:r>
      <w:r w:rsidR="00EE3092">
        <w:rPr>
          <w:rFonts w:cs="Calibri"/>
        </w:rPr>
        <w:t xml:space="preserve">LFL </w:t>
      </w:r>
      <w:r>
        <w:rPr>
          <w:rFonts w:cs="Calibri"/>
        </w:rPr>
        <w:t>started</w:t>
      </w:r>
      <w:r w:rsidR="00EE3092">
        <w:rPr>
          <w:rFonts w:cs="Calibri"/>
        </w:rPr>
        <w:t xml:space="preserve"> the process of obtaining the Fair-Trade Certificate</w:t>
      </w:r>
      <w:r w:rsidR="00484A79">
        <w:rPr>
          <w:rFonts w:cs="Calibri"/>
        </w:rPr>
        <w:t xml:space="preserve"> as t</w:t>
      </w:r>
      <w:r w:rsidR="00EE3092">
        <w:rPr>
          <w:rFonts w:cs="Calibri"/>
        </w:rPr>
        <w:t xml:space="preserve">his will increase our products’ outreach, allowing us to become a potential supplier to European Fair-Trade vendors. Moreover, LFL </w:t>
      </w:r>
      <w:r w:rsidR="00484A79">
        <w:rPr>
          <w:rFonts w:cs="Calibri"/>
        </w:rPr>
        <w:t xml:space="preserve">is </w:t>
      </w:r>
      <w:r w:rsidR="00EE3092">
        <w:rPr>
          <w:rFonts w:cs="Calibri"/>
        </w:rPr>
        <w:t>f</w:t>
      </w:r>
      <w:proofErr w:type="spellStart"/>
      <w:r w:rsidR="00EE3092">
        <w:rPr>
          <w:lang w:val="en-US"/>
        </w:rPr>
        <w:t>inally</w:t>
      </w:r>
      <w:proofErr w:type="spellEnd"/>
      <w:r w:rsidR="00EE3092">
        <w:rPr>
          <w:lang w:val="en-US"/>
        </w:rPr>
        <w:t xml:space="preserve"> acknowledge</w:t>
      </w:r>
      <w:r w:rsidR="00AB6DB9">
        <w:rPr>
          <w:lang w:val="en-US"/>
        </w:rPr>
        <w:t>d</w:t>
      </w:r>
      <w:r w:rsidR="00EE3092">
        <w:rPr>
          <w:lang w:val="en-US"/>
        </w:rPr>
        <w:t xml:space="preserve"> in India as </w:t>
      </w:r>
      <w:r w:rsidR="00EA4759">
        <w:rPr>
          <w:lang w:val="en-US"/>
        </w:rPr>
        <w:t xml:space="preserve">a </w:t>
      </w:r>
      <w:r w:rsidR="00484A79">
        <w:rPr>
          <w:lang w:val="en-US"/>
        </w:rPr>
        <w:t xml:space="preserve">Licensed </w:t>
      </w:r>
      <w:r w:rsidR="00EE3092">
        <w:rPr>
          <w:lang w:val="en-US"/>
        </w:rPr>
        <w:t xml:space="preserve">Handicraft </w:t>
      </w:r>
      <w:r w:rsidR="00AB6DB9">
        <w:rPr>
          <w:lang w:val="en-US"/>
        </w:rPr>
        <w:t>Producer</w:t>
      </w:r>
      <w:r w:rsidR="00EE3092">
        <w:rPr>
          <w:lang w:val="en-US"/>
        </w:rPr>
        <w:t xml:space="preserve"> and </w:t>
      </w:r>
      <w:r w:rsidR="00AB6DB9">
        <w:rPr>
          <w:lang w:val="en-US"/>
        </w:rPr>
        <w:t>as a R</w:t>
      </w:r>
      <w:r w:rsidR="00EE3092">
        <w:rPr>
          <w:lang w:val="en-US"/>
        </w:rPr>
        <w:t xml:space="preserve">egistered </w:t>
      </w:r>
      <w:r w:rsidR="00AB6DB9">
        <w:rPr>
          <w:lang w:val="en-US"/>
        </w:rPr>
        <w:t>E</w:t>
      </w:r>
      <w:r w:rsidR="00EE3092">
        <w:rPr>
          <w:lang w:val="en-US"/>
        </w:rPr>
        <w:t>xporter and we are now waiting to be recognized by the EU institution</w:t>
      </w:r>
      <w:r w:rsidR="00AB6DB9">
        <w:rPr>
          <w:lang w:val="en-US"/>
        </w:rPr>
        <w:t>s</w:t>
      </w:r>
      <w:r w:rsidR="00361CA9">
        <w:rPr>
          <w:lang w:val="en-US"/>
        </w:rPr>
        <w:t xml:space="preserve"> </w:t>
      </w:r>
      <w:r w:rsidR="00AB6DB9">
        <w:rPr>
          <w:lang w:val="en-US"/>
        </w:rPr>
        <w:t>as well</w:t>
      </w:r>
      <w:r w:rsidR="00EE3092">
        <w:rPr>
          <w:lang w:val="en-US"/>
        </w:rPr>
        <w:t>.</w:t>
      </w:r>
    </w:p>
    <w:p w14:paraId="6EC216AC" w14:textId="25A7C659" w:rsidR="00395FD7" w:rsidRPr="00716453" w:rsidRDefault="004F08E2" w:rsidP="00AB6DB9">
      <w:pPr>
        <w:spacing w:line="276" w:lineRule="auto"/>
        <w:jc w:val="both"/>
        <w:rPr>
          <w:color w:val="FF0000"/>
          <w:lang w:val="en-US"/>
        </w:rPr>
      </w:pPr>
      <w:r>
        <w:t xml:space="preserve">The Tailoring Project training kept going on as usual and, apart from the production of organic cotton masks, it has also focused on both stitching new uniforms for our students as well as on production of men and women’s garments for export and sale in Europe. </w:t>
      </w:r>
      <w:r w:rsidR="008B4FFB">
        <w:rPr>
          <w:lang w:val="en-US"/>
        </w:rPr>
        <w:t>In 2021, we</w:t>
      </w:r>
      <w:r w:rsidR="00AB6DB9">
        <w:rPr>
          <w:lang w:val="en-US"/>
        </w:rPr>
        <w:t xml:space="preserve"> </w:t>
      </w:r>
      <w:r w:rsidR="00EE3092">
        <w:rPr>
          <w:lang w:val="en-US"/>
        </w:rPr>
        <w:t xml:space="preserve">restructured the </w:t>
      </w:r>
      <w:r w:rsidR="00AB6DB9">
        <w:rPr>
          <w:lang w:val="en-US"/>
        </w:rPr>
        <w:t>O</w:t>
      </w:r>
      <w:r w:rsidR="00EE3092">
        <w:rPr>
          <w:lang w:val="en-US"/>
        </w:rPr>
        <w:t xml:space="preserve">nline </w:t>
      </w:r>
      <w:r w:rsidR="00AB6DB9">
        <w:rPr>
          <w:lang w:val="en-US"/>
        </w:rPr>
        <w:t>S</w:t>
      </w:r>
      <w:r w:rsidR="00EE3092">
        <w:rPr>
          <w:lang w:val="en-US"/>
        </w:rPr>
        <w:t xml:space="preserve">hop with several new products which can be availed in exchange of a donation from the visitors. </w:t>
      </w:r>
    </w:p>
    <w:p w14:paraId="26ECC404" w14:textId="1581CDA7" w:rsidR="00857038" w:rsidRDefault="00630F87" w:rsidP="00AB6DB9">
      <w:pPr>
        <w:spacing w:line="276" w:lineRule="auto"/>
        <w:jc w:val="both"/>
        <w:rPr>
          <w:lang w:val="en-US"/>
        </w:rPr>
      </w:pPr>
      <w:r>
        <w:rPr>
          <w:lang w:val="en-US"/>
        </w:rPr>
        <w:t>The</w:t>
      </w:r>
      <w:r w:rsidR="00857038">
        <w:rPr>
          <w:lang w:val="en-US"/>
        </w:rPr>
        <w:t xml:space="preserve"> Tailoring</w:t>
      </w:r>
      <w:r w:rsidR="001E1F97">
        <w:rPr>
          <w:lang w:val="en-US"/>
        </w:rPr>
        <w:t xml:space="preserve"> atelier </w:t>
      </w:r>
      <w:r w:rsidR="00361CA9">
        <w:rPr>
          <w:lang w:val="en-US"/>
        </w:rPr>
        <w:t>has been</w:t>
      </w:r>
      <w:r w:rsidR="001E1F97">
        <w:rPr>
          <w:lang w:val="en-US"/>
        </w:rPr>
        <w:t xml:space="preserve"> shifted</w:t>
      </w:r>
      <w:r w:rsidR="00E6179C">
        <w:rPr>
          <w:lang w:val="en-US"/>
        </w:rPr>
        <w:t xml:space="preserve"> in the old school building along with </w:t>
      </w:r>
      <w:r w:rsidR="001E1F97">
        <w:rPr>
          <w:lang w:val="en-US"/>
        </w:rPr>
        <w:t>the Bakery</w:t>
      </w:r>
      <w:r w:rsidR="00D1438B">
        <w:rPr>
          <w:lang w:val="en-US"/>
        </w:rPr>
        <w:t xml:space="preserve">, therefore we left </w:t>
      </w:r>
      <w:r w:rsidR="004F08E2">
        <w:rPr>
          <w:lang w:val="en-US"/>
        </w:rPr>
        <w:t>the building where we used to have our atelier and this helped us reducing cost of rent and utilities.</w:t>
      </w:r>
      <w:r w:rsidR="001E1F97">
        <w:rPr>
          <w:lang w:val="en-US"/>
        </w:rPr>
        <w:t xml:space="preserve"> </w:t>
      </w:r>
    </w:p>
    <w:p w14:paraId="2FBB4E58" w14:textId="3FB9552B" w:rsidR="0088227A" w:rsidRDefault="0088227A" w:rsidP="00AB6DB9">
      <w:pPr>
        <w:spacing w:line="276" w:lineRule="auto"/>
        <w:jc w:val="both"/>
        <w:rPr>
          <w:lang w:val="en-US"/>
        </w:rPr>
      </w:pPr>
    </w:p>
    <w:p w14:paraId="60750758" w14:textId="77777777" w:rsidR="0088227A" w:rsidRPr="0088227A" w:rsidRDefault="0088227A" w:rsidP="0088227A">
      <w:pPr>
        <w:spacing w:line="276" w:lineRule="auto"/>
        <w:jc w:val="both"/>
        <w:rPr>
          <w:lang w:val="en-GB"/>
        </w:rPr>
      </w:pPr>
      <w:r w:rsidRPr="0088227A">
        <w:rPr>
          <w:b/>
          <w:u w:val="single"/>
          <w:lang w:val="en-GB"/>
        </w:rPr>
        <w:t>3. Practical training to students and community members</w:t>
      </w:r>
    </w:p>
    <w:p w14:paraId="04A7A273" w14:textId="6CD6D3CA" w:rsidR="0088227A" w:rsidRDefault="0088227A" w:rsidP="0088227A">
      <w:pPr>
        <w:spacing w:line="276" w:lineRule="auto"/>
        <w:jc w:val="both"/>
        <w:rPr>
          <w:lang w:val="en-GB"/>
        </w:rPr>
      </w:pPr>
      <w:r w:rsidRPr="0088227A">
        <w:rPr>
          <w:lang w:val="en-GB"/>
        </w:rPr>
        <w:t xml:space="preserve">Learn for Life also provides very basic computer classes and vocational training to adult members of the community. Computer courses are offered to community members, mainly women, to learn about the </w:t>
      </w:r>
      <w:r w:rsidRPr="0088227A">
        <w:rPr>
          <w:lang w:val="en-GB"/>
        </w:rPr>
        <w:lastRenderedPageBreak/>
        <w:t>technology, to have access to the internet, to be able to improve their income generating options. This has been taken up by an impressive 61 people in only the first two months of 2020. This activity completely stopped after March</w:t>
      </w:r>
      <w:r>
        <w:rPr>
          <w:lang w:val="en-GB"/>
        </w:rPr>
        <w:t xml:space="preserve"> 2020 and we plan to restart it in 2022</w:t>
      </w:r>
      <w:r w:rsidRPr="0088227A">
        <w:rPr>
          <w:lang w:val="en-GB"/>
        </w:rPr>
        <w:t xml:space="preserve">. </w:t>
      </w:r>
    </w:p>
    <w:p w14:paraId="0887CF84" w14:textId="7699D740" w:rsidR="0088227A" w:rsidRPr="0088227A" w:rsidRDefault="0088227A" w:rsidP="0088227A">
      <w:pPr>
        <w:spacing w:line="276" w:lineRule="auto"/>
        <w:jc w:val="both"/>
        <w:rPr>
          <w:b/>
          <w:u w:val="single"/>
          <w:lang w:val="en-GB"/>
        </w:rPr>
      </w:pPr>
      <w:commentRangeStart w:id="3"/>
      <w:r>
        <w:rPr>
          <w:lang w:val="en-GB"/>
        </w:rPr>
        <w:t>For our beneficiaries of Vocational training, English classes were held Online in the first half of 2021</w:t>
      </w:r>
      <w:r w:rsidR="00C26DB6">
        <w:rPr>
          <w:lang w:val="en-GB"/>
        </w:rPr>
        <w:t xml:space="preserve"> and since September the classes were attended in presence.</w:t>
      </w:r>
      <w:commentRangeEnd w:id="3"/>
      <w:r w:rsidR="00C26DB6">
        <w:rPr>
          <w:rStyle w:val="CommentReference"/>
        </w:rPr>
        <w:commentReference w:id="3"/>
      </w:r>
    </w:p>
    <w:p w14:paraId="44052C3C" w14:textId="1219C058" w:rsidR="0088227A" w:rsidRDefault="0088227A" w:rsidP="00AB6DB9">
      <w:pPr>
        <w:spacing w:line="276" w:lineRule="auto"/>
        <w:jc w:val="both"/>
        <w:rPr>
          <w:lang w:val="en-US"/>
        </w:rPr>
      </w:pPr>
    </w:p>
    <w:p w14:paraId="00F4A865" w14:textId="77777777" w:rsidR="006A69B5" w:rsidRDefault="006A69B5" w:rsidP="00AB6DB9">
      <w:pPr>
        <w:spacing w:line="276" w:lineRule="auto"/>
        <w:jc w:val="both"/>
        <w:rPr>
          <w:lang w:val="en-US"/>
        </w:rPr>
      </w:pPr>
    </w:p>
    <w:p w14:paraId="642886EC" w14:textId="77777777" w:rsidR="00EA4759" w:rsidRPr="00725F29" w:rsidRDefault="00725F29" w:rsidP="00AB6DB9">
      <w:pPr>
        <w:spacing w:line="276" w:lineRule="auto"/>
        <w:jc w:val="both"/>
        <w:rPr>
          <w:b/>
          <w:bCs/>
          <w:u w:val="single"/>
          <w:lang w:val="en-US"/>
        </w:rPr>
      </w:pPr>
      <w:r w:rsidRPr="00725F29">
        <w:rPr>
          <w:b/>
          <w:bCs/>
          <w:u w:val="single"/>
          <w:lang w:val="en-US"/>
        </w:rPr>
        <w:t>Looking forwards</w:t>
      </w:r>
    </w:p>
    <w:p w14:paraId="01CCF1CA" w14:textId="2D00AC5B" w:rsidR="001A274D" w:rsidRDefault="00C26DB6" w:rsidP="00AB6DB9">
      <w:pPr>
        <w:spacing w:line="276" w:lineRule="auto"/>
        <w:jc w:val="both"/>
        <w:rPr>
          <w:lang w:val="en-US"/>
        </w:rPr>
      </w:pPr>
      <w:r>
        <w:rPr>
          <w:lang w:val="en-US"/>
        </w:rPr>
        <w:t>The financial impact of the last 2 years pandemic has been very strong on our activities.</w:t>
      </w:r>
      <w:r w:rsidR="001E1F97">
        <w:rPr>
          <w:lang w:val="en-US"/>
        </w:rPr>
        <w:t xml:space="preserve"> For this reason, we decided to soon close the shop. The shop</w:t>
      </w:r>
      <w:r w:rsidR="00395FD7">
        <w:rPr>
          <w:lang w:val="en-US"/>
        </w:rPr>
        <w:t xml:space="preserve">’ </w:t>
      </w:r>
      <w:r w:rsidR="001E1F97">
        <w:rPr>
          <w:lang w:val="en-US"/>
        </w:rPr>
        <w:t xml:space="preserve">sales </w:t>
      </w:r>
      <w:r w:rsidR="00395FD7">
        <w:rPr>
          <w:lang w:val="en-US"/>
        </w:rPr>
        <w:t xml:space="preserve">are </w:t>
      </w:r>
      <w:r w:rsidR="001E1F97">
        <w:rPr>
          <w:lang w:val="en-US"/>
        </w:rPr>
        <w:t>just a fraction of what used to be</w:t>
      </w:r>
      <w:r w:rsidR="00395FD7">
        <w:rPr>
          <w:lang w:val="en-US"/>
        </w:rPr>
        <w:t xml:space="preserve"> and to keep it open is no more sustainable</w:t>
      </w:r>
      <w:r w:rsidR="001E1F97">
        <w:rPr>
          <w:lang w:val="en-US"/>
        </w:rPr>
        <w:t xml:space="preserve">. </w:t>
      </w:r>
      <w:r w:rsidR="00395FD7">
        <w:rPr>
          <w:lang w:val="en-US"/>
        </w:rPr>
        <w:t>International T</w:t>
      </w:r>
      <w:r w:rsidR="001E1F97">
        <w:rPr>
          <w:lang w:val="en-US"/>
        </w:rPr>
        <w:t xml:space="preserve">ourism in </w:t>
      </w:r>
      <w:r w:rsidR="00395FD7">
        <w:rPr>
          <w:lang w:val="en-US"/>
        </w:rPr>
        <w:t>I</w:t>
      </w:r>
      <w:r w:rsidR="001E1F97">
        <w:rPr>
          <w:lang w:val="en-US"/>
        </w:rPr>
        <w:t xml:space="preserve">ndia </w:t>
      </w:r>
      <w:r w:rsidR="00395FD7">
        <w:rPr>
          <w:lang w:val="en-US"/>
        </w:rPr>
        <w:t xml:space="preserve">will be near to zero </w:t>
      </w:r>
      <w:r w:rsidR="001E1F97">
        <w:rPr>
          <w:lang w:val="en-US"/>
        </w:rPr>
        <w:t>for one more year</w:t>
      </w:r>
      <w:r w:rsidR="00484A79">
        <w:rPr>
          <w:lang w:val="en-US"/>
        </w:rPr>
        <w:t>,</w:t>
      </w:r>
      <w:r w:rsidR="001E1F97">
        <w:rPr>
          <w:lang w:val="en-US"/>
        </w:rPr>
        <w:t xml:space="preserve"> at </w:t>
      </w:r>
      <w:r w:rsidR="00395FD7">
        <w:rPr>
          <w:lang w:val="en-US"/>
        </w:rPr>
        <w:t xml:space="preserve">the very </w:t>
      </w:r>
      <w:r w:rsidR="001E1F97">
        <w:rPr>
          <w:lang w:val="en-US"/>
        </w:rPr>
        <w:t>least</w:t>
      </w:r>
      <w:r w:rsidR="00484A79">
        <w:rPr>
          <w:lang w:val="en-US"/>
        </w:rPr>
        <w:t>,</w:t>
      </w:r>
      <w:r w:rsidR="001E1F97">
        <w:rPr>
          <w:lang w:val="en-US"/>
        </w:rPr>
        <w:t xml:space="preserve"> and that is why we have to decrease our cost without compromising on the quality of </w:t>
      </w:r>
      <w:r w:rsidR="00395FD7">
        <w:rPr>
          <w:lang w:val="en-US"/>
        </w:rPr>
        <w:t xml:space="preserve">the </w:t>
      </w:r>
      <w:r w:rsidR="001E1F97">
        <w:rPr>
          <w:lang w:val="en-US"/>
        </w:rPr>
        <w:t xml:space="preserve">service we provide to </w:t>
      </w:r>
      <w:r w:rsidR="00395FD7">
        <w:rPr>
          <w:lang w:val="en-US"/>
        </w:rPr>
        <w:t xml:space="preserve">our </w:t>
      </w:r>
      <w:r w:rsidR="001E1F97">
        <w:rPr>
          <w:lang w:val="en-US"/>
        </w:rPr>
        <w:t>beneficiar</w:t>
      </w:r>
      <w:r w:rsidR="00395FD7">
        <w:rPr>
          <w:lang w:val="en-US"/>
        </w:rPr>
        <w:t>ies,</w:t>
      </w:r>
      <w:r w:rsidR="001E1F97">
        <w:rPr>
          <w:lang w:val="en-US"/>
        </w:rPr>
        <w:t xml:space="preserve"> especially </w:t>
      </w:r>
      <w:r w:rsidR="00395FD7">
        <w:rPr>
          <w:lang w:val="en-US"/>
        </w:rPr>
        <w:t xml:space="preserve">the </w:t>
      </w:r>
      <w:r w:rsidR="001E1F97">
        <w:rPr>
          <w:lang w:val="en-US"/>
        </w:rPr>
        <w:t>school</w:t>
      </w:r>
      <w:r w:rsidR="00395FD7">
        <w:rPr>
          <w:lang w:val="en-US"/>
        </w:rPr>
        <w:t xml:space="preserve"> students</w:t>
      </w:r>
      <w:r w:rsidR="001E1F97">
        <w:rPr>
          <w:lang w:val="en-US"/>
        </w:rPr>
        <w:t xml:space="preserve">. </w:t>
      </w:r>
      <w:r w:rsidR="00395FD7">
        <w:rPr>
          <w:lang w:val="en-US"/>
        </w:rPr>
        <w:t>For this reason,</w:t>
      </w:r>
      <w:r w:rsidR="001E1F97">
        <w:rPr>
          <w:lang w:val="en-US"/>
        </w:rPr>
        <w:t xml:space="preserve"> we </w:t>
      </w:r>
      <w:r w:rsidR="00395FD7">
        <w:rPr>
          <w:lang w:val="en-US"/>
        </w:rPr>
        <w:t>are now in the process to reach out for funds</w:t>
      </w:r>
      <w:r w:rsidR="001E1F97">
        <w:rPr>
          <w:lang w:val="en-US"/>
        </w:rPr>
        <w:t xml:space="preserve"> and support. </w:t>
      </w:r>
    </w:p>
    <w:p w14:paraId="2E6494FF" w14:textId="77777777" w:rsidR="00082986" w:rsidRDefault="004960E9" w:rsidP="00AB6DB9">
      <w:pPr>
        <w:spacing w:line="276" w:lineRule="auto"/>
        <w:jc w:val="both"/>
        <w:rPr>
          <w:lang w:val="en-US"/>
        </w:rPr>
      </w:pPr>
      <w:r>
        <w:rPr>
          <w:lang w:val="en-US"/>
        </w:rPr>
        <w:t>Now, more than before we would like to thank you for your support to our Project!</w:t>
      </w:r>
    </w:p>
    <w:p w14:paraId="63B4C078" w14:textId="77777777" w:rsidR="00E649BB" w:rsidRDefault="00E649BB" w:rsidP="00AB6DB9">
      <w:pPr>
        <w:spacing w:line="276" w:lineRule="auto"/>
        <w:jc w:val="both"/>
        <w:rPr>
          <w:lang w:val="en-US"/>
        </w:rPr>
      </w:pPr>
    </w:p>
    <w:p w14:paraId="2848B787" w14:textId="77777777" w:rsidR="00251683" w:rsidRDefault="00251683" w:rsidP="00B12CE9">
      <w:pPr>
        <w:pStyle w:val="Standard"/>
        <w:spacing w:line="360" w:lineRule="auto"/>
        <w:jc w:val="both"/>
        <w:rPr>
          <w:rFonts w:cs="Calibri"/>
        </w:rPr>
      </w:pPr>
    </w:p>
    <w:p w14:paraId="08B57A28" w14:textId="77777777" w:rsidR="00B12CE9" w:rsidRDefault="00B12CE9" w:rsidP="00B12CE9">
      <w:pPr>
        <w:pStyle w:val="Standard"/>
        <w:spacing w:line="360" w:lineRule="auto"/>
        <w:jc w:val="both"/>
        <w:rPr>
          <w:rFonts w:cs="Calibri"/>
        </w:rPr>
      </w:pPr>
    </w:p>
    <w:p w14:paraId="351C0847" w14:textId="77777777" w:rsidR="00857038" w:rsidRPr="00857038" w:rsidRDefault="00857038" w:rsidP="00AB6DB9">
      <w:pPr>
        <w:spacing w:line="276" w:lineRule="auto"/>
        <w:jc w:val="both"/>
        <w:rPr>
          <w:lang w:val="en-US"/>
        </w:rPr>
      </w:pPr>
    </w:p>
    <w:sectPr w:rsidR="00857038" w:rsidRPr="00857038" w:rsidSect="00995D29">
      <w:headerReference w:type="default" r:id="rId11"/>
      <w:footerReference w:type="default" r:id="rId1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 Gennari" w:date="2022-04-26T11:17:00Z" w:initials="SG">
    <w:p w14:paraId="715FDD03" w14:textId="77777777" w:rsidR="00D441F2" w:rsidRDefault="00D441F2">
      <w:pPr>
        <w:pStyle w:val="CommentText"/>
      </w:pPr>
      <w:r>
        <w:rPr>
          <w:rStyle w:val="CommentReference"/>
        </w:rPr>
        <w:annotationRef/>
      </w:r>
      <w:r>
        <w:t>Till March report we spoke of class 5,6,7. In May we talk about class 8, when did this class8 start?</w:t>
      </w:r>
    </w:p>
    <w:p w14:paraId="705FD4E5" w14:textId="2317CC53" w:rsidR="00716453" w:rsidRDefault="00716453">
      <w:pPr>
        <w:pStyle w:val="CommentText"/>
      </w:pPr>
      <w:r>
        <w:t>In 2021 July we started class 8!!</w:t>
      </w:r>
    </w:p>
  </w:comment>
  <w:comment w:id="1" w:author="Sara Gennari" w:date="2022-04-26T13:06:00Z" w:initials="SG">
    <w:p w14:paraId="12FEC976" w14:textId="60B0AB37" w:rsidR="00C239C9" w:rsidRDefault="00C239C9">
      <w:pPr>
        <w:pStyle w:val="CommentText"/>
      </w:pPr>
      <w:r>
        <w:rPr>
          <w:rStyle w:val="CommentReference"/>
        </w:rPr>
        <w:annotationRef/>
      </w:r>
      <w:r>
        <w:t>Till which month we did relief work?</w:t>
      </w:r>
    </w:p>
  </w:comment>
  <w:comment w:id="2" w:author="Sara Gennari" w:date="2022-04-26T13:09:00Z" w:initials="SG">
    <w:p w14:paraId="2B6D5C6C" w14:textId="77777777" w:rsidR="00474FC1" w:rsidRDefault="00474FC1">
      <w:pPr>
        <w:pStyle w:val="CommentText"/>
      </w:pPr>
      <w:r>
        <w:rPr>
          <w:rStyle w:val="CommentReference"/>
        </w:rPr>
        <w:annotationRef/>
      </w:r>
      <w:r>
        <w:t>When did we stop distribution at School?</w:t>
      </w:r>
    </w:p>
    <w:p w14:paraId="04FE8BEA" w14:textId="1F838800" w:rsidR="00716453" w:rsidRDefault="00716453">
      <w:pPr>
        <w:pStyle w:val="CommentText"/>
      </w:pPr>
      <w:r>
        <w:t>We stopped in December 2021</w:t>
      </w:r>
    </w:p>
  </w:comment>
  <w:comment w:id="3" w:author="Sara Gennari" w:date="2022-04-26T14:48:00Z" w:initials="SG">
    <w:p w14:paraId="06E3ABCA" w14:textId="44245CAE" w:rsidR="00C26DB6" w:rsidRDefault="00C26DB6">
      <w:pPr>
        <w:pStyle w:val="CommentText"/>
      </w:pPr>
      <w:r>
        <w:rPr>
          <w:rStyle w:val="CommentReference"/>
        </w:rPr>
        <w:annotationRef/>
      </w:r>
      <w:r>
        <w:t>Need some reference. I don’t remember. Not properly specified in covid reports.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5FD4E5" w15:done="1"/>
  <w15:commentEx w15:paraId="12FEC976" w15:done="1"/>
  <w15:commentEx w15:paraId="04FE8BEA" w15:done="1"/>
  <w15:commentEx w15:paraId="06E3ABC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5330" w16cex:dateUtc="2022-04-26T15:17:00Z"/>
  <w16cex:commentExtensible w16cex:durableId="26126CDB" w16cex:dateUtc="2022-04-26T17:06:00Z"/>
  <w16cex:commentExtensible w16cex:durableId="26126D8A" w16cex:dateUtc="2022-04-26T17:09:00Z"/>
  <w16cex:commentExtensible w16cex:durableId="261284BE" w16cex:dateUtc="2022-04-26T1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5FD4E5" w16cid:durableId="26125330"/>
  <w16cid:commentId w16cid:paraId="12FEC976" w16cid:durableId="26126CDB"/>
  <w16cid:commentId w16cid:paraId="04FE8BEA" w16cid:durableId="26126D8A"/>
  <w16cid:commentId w16cid:paraId="06E3ABCA" w16cid:durableId="261284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D8D9" w14:textId="77777777" w:rsidR="004D32CE" w:rsidRDefault="004D32CE" w:rsidP="00AB6DB9">
      <w:pPr>
        <w:spacing w:after="0" w:line="240" w:lineRule="auto"/>
      </w:pPr>
      <w:r>
        <w:separator/>
      </w:r>
    </w:p>
  </w:endnote>
  <w:endnote w:type="continuationSeparator" w:id="0">
    <w:p w14:paraId="41921900" w14:textId="77777777" w:rsidR="004D32CE" w:rsidRDefault="004D32CE" w:rsidP="00AB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C2E0" w14:textId="59560A98" w:rsidR="00AB6DB9" w:rsidRDefault="0034594E">
    <w:pPr>
      <w:pStyle w:val="Footer"/>
    </w:pPr>
    <w:r>
      <w:rPr>
        <w:noProof/>
        <w:color w:val="4472C4" w:themeColor="accent1"/>
      </w:rPr>
      <mc:AlternateContent>
        <mc:Choice Requires="wps">
          <w:drawing>
            <wp:anchor distT="0" distB="0" distL="114300" distR="114300" simplePos="0" relativeHeight="251659264" behindDoc="0" locked="0" layoutInCell="1" allowOverlap="1" wp14:anchorId="3DEF82EB" wp14:editId="770A1860">
              <wp:simplePos x="0" y="0"/>
              <wp:positionH relativeFrom="page">
                <wp:align>center</wp:align>
              </wp:positionH>
              <wp:positionV relativeFrom="page">
                <wp:align>center</wp:align>
              </wp:positionV>
              <wp:extent cx="7357110" cy="9530715"/>
              <wp:effectExtent l="0" t="0" r="762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7110" cy="953071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5328546" id="Rectangle 2" o:spid="_x0000_s1026" style="position:absolute;margin-left:0;margin-top:0;width:579.3pt;height:750.4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" filled="f" strokecolor="#747070 [1614]" strokeweight="1.25pt">
              <v:path arrowok="t"/>
              <w10:wrap anchorx="page" anchory="page"/>
            </v:rect>
          </w:pict>
        </mc:Fallback>
      </mc:AlternateContent>
    </w:r>
    <w:r w:rsidR="00AB6DB9">
      <w:rPr>
        <w:rFonts w:asciiTheme="majorHAnsi" w:eastAsiaTheme="majorEastAsia" w:hAnsiTheme="majorHAnsi" w:cstheme="majorBidi"/>
        <w:color w:val="4472C4" w:themeColor="accent1"/>
        <w:sz w:val="20"/>
        <w:szCs w:val="20"/>
      </w:rPr>
      <w:t xml:space="preserve">pg. </w:t>
    </w:r>
    <w:r w:rsidR="00995D29">
      <w:rPr>
        <w:rFonts w:eastAsiaTheme="minorEastAsia"/>
        <w:color w:val="4472C4" w:themeColor="accent1"/>
        <w:sz w:val="20"/>
        <w:szCs w:val="20"/>
      </w:rPr>
      <w:fldChar w:fldCharType="begin"/>
    </w:r>
    <w:r w:rsidR="00AB6DB9">
      <w:rPr>
        <w:color w:val="4472C4" w:themeColor="accent1"/>
        <w:sz w:val="20"/>
        <w:szCs w:val="20"/>
      </w:rPr>
      <w:instrText xml:space="preserve"> PAGE    \* MERGEFORMAT </w:instrText>
    </w:r>
    <w:r w:rsidR="00995D29">
      <w:rPr>
        <w:rFonts w:eastAsiaTheme="minorEastAsia"/>
        <w:color w:val="4472C4" w:themeColor="accent1"/>
        <w:sz w:val="20"/>
        <w:szCs w:val="20"/>
      </w:rPr>
      <w:fldChar w:fldCharType="separate"/>
    </w:r>
    <w:r w:rsidR="001A274D" w:rsidRPr="001A274D">
      <w:rPr>
        <w:rFonts w:asciiTheme="majorHAnsi" w:eastAsiaTheme="majorEastAsia" w:hAnsiTheme="majorHAnsi" w:cstheme="majorBidi"/>
        <w:noProof/>
        <w:color w:val="4472C4" w:themeColor="accent1"/>
        <w:sz w:val="20"/>
        <w:szCs w:val="20"/>
      </w:rPr>
      <w:t>1</w:t>
    </w:r>
    <w:r w:rsidR="00995D29">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B059F" w14:textId="77777777" w:rsidR="004D32CE" w:rsidRDefault="004D32CE" w:rsidP="00AB6DB9">
      <w:pPr>
        <w:spacing w:after="0" w:line="240" w:lineRule="auto"/>
      </w:pPr>
      <w:r>
        <w:separator/>
      </w:r>
    </w:p>
  </w:footnote>
  <w:footnote w:type="continuationSeparator" w:id="0">
    <w:p w14:paraId="48F5F31E" w14:textId="77777777" w:rsidR="004D32CE" w:rsidRDefault="004D32CE" w:rsidP="00AB6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BAD8" w14:textId="77777777" w:rsidR="00AB6DB9" w:rsidRDefault="00AB6DB9" w:rsidP="00AB6DB9">
    <w:pPr>
      <w:pStyle w:val="Header"/>
      <w:jc w:val="right"/>
    </w:pPr>
    <w:r w:rsidRPr="00356D96">
      <w:rPr>
        <w:noProof/>
        <w:lang w:val="en-IN" w:eastAsia="en-IN"/>
      </w:rPr>
      <w:drawing>
        <wp:inline distT="0" distB="0" distL="0" distR="0" wp14:anchorId="15CA0D99" wp14:editId="03786CB8">
          <wp:extent cx="1087755" cy="574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55" cy="574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E4E4C"/>
    <w:multiLevelType w:val="hybridMultilevel"/>
    <w:tmpl w:val="1BBA02C0"/>
    <w:lvl w:ilvl="0" w:tplc="C344A936">
      <w:numFmt w:val="bullet"/>
      <w:lvlText w:val="-"/>
      <w:lvlJc w:val="left"/>
      <w:pPr>
        <w:ind w:left="720" w:hanging="360"/>
      </w:pPr>
      <w:rPr>
        <w:rFonts w:ascii="Calibri" w:eastAsiaTheme="minorHAnsi" w:hAnsi="Calibri" w:cs="Calibri" w:hint="default"/>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BAB5A9B"/>
    <w:multiLevelType w:val="hybridMultilevel"/>
    <w:tmpl w:val="76B0AF9E"/>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num w:numId="1" w16cid:durableId="1288852707">
    <w:abstractNumId w:val="0"/>
  </w:num>
  <w:num w:numId="2" w16cid:durableId="119337303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Gennari">
    <w15:presenceInfo w15:providerId="Windows Live" w15:userId="ec1e86ac854fe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38"/>
    <w:rsid w:val="00025C4E"/>
    <w:rsid w:val="00036F8D"/>
    <w:rsid w:val="000450EC"/>
    <w:rsid w:val="00076503"/>
    <w:rsid w:val="00082986"/>
    <w:rsid w:val="0009001E"/>
    <w:rsid w:val="00093D3C"/>
    <w:rsid w:val="000D4D67"/>
    <w:rsid w:val="000F6913"/>
    <w:rsid w:val="00177659"/>
    <w:rsid w:val="001A274D"/>
    <w:rsid w:val="001C20A7"/>
    <w:rsid w:val="001E1F97"/>
    <w:rsid w:val="002155E1"/>
    <w:rsid w:val="002166DE"/>
    <w:rsid w:val="00232F65"/>
    <w:rsid w:val="00234F68"/>
    <w:rsid w:val="00251683"/>
    <w:rsid w:val="0034594E"/>
    <w:rsid w:val="00354A07"/>
    <w:rsid w:val="00356100"/>
    <w:rsid w:val="00361CA9"/>
    <w:rsid w:val="00380070"/>
    <w:rsid w:val="00395FD7"/>
    <w:rsid w:val="0042336E"/>
    <w:rsid w:val="00423421"/>
    <w:rsid w:val="004534D3"/>
    <w:rsid w:val="004561BC"/>
    <w:rsid w:val="00474FC1"/>
    <w:rsid w:val="00484A79"/>
    <w:rsid w:val="00494CD2"/>
    <w:rsid w:val="00495165"/>
    <w:rsid w:val="004960E9"/>
    <w:rsid w:val="004D2265"/>
    <w:rsid w:val="004D32CE"/>
    <w:rsid w:val="004D5DC0"/>
    <w:rsid w:val="004E21BA"/>
    <w:rsid w:val="004F08E2"/>
    <w:rsid w:val="00551BC9"/>
    <w:rsid w:val="005F61AD"/>
    <w:rsid w:val="006168F8"/>
    <w:rsid w:val="00630F87"/>
    <w:rsid w:val="00694AB9"/>
    <w:rsid w:val="006A69B5"/>
    <w:rsid w:val="006E0131"/>
    <w:rsid w:val="006F3A28"/>
    <w:rsid w:val="00716453"/>
    <w:rsid w:val="00725F29"/>
    <w:rsid w:val="007461C5"/>
    <w:rsid w:val="00783DC2"/>
    <w:rsid w:val="007D4CD5"/>
    <w:rsid w:val="00815430"/>
    <w:rsid w:val="00832F7B"/>
    <w:rsid w:val="00857023"/>
    <w:rsid w:val="00857038"/>
    <w:rsid w:val="0088227A"/>
    <w:rsid w:val="008B4FFB"/>
    <w:rsid w:val="008C3E5E"/>
    <w:rsid w:val="008D0224"/>
    <w:rsid w:val="00940108"/>
    <w:rsid w:val="00967808"/>
    <w:rsid w:val="00995D29"/>
    <w:rsid w:val="009B2C8D"/>
    <w:rsid w:val="009E399E"/>
    <w:rsid w:val="00A7171E"/>
    <w:rsid w:val="00A91068"/>
    <w:rsid w:val="00AA4A78"/>
    <w:rsid w:val="00AB6DB9"/>
    <w:rsid w:val="00B12CE9"/>
    <w:rsid w:val="00B325CF"/>
    <w:rsid w:val="00B33FFF"/>
    <w:rsid w:val="00B7219C"/>
    <w:rsid w:val="00BD167D"/>
    <w:rsid w:val="00BF6503"/>
    <w:rsid w:val="00C05C43"/>
    <w:rsid w:val="00C239C9"/>
    <w:rsid w:val="00C26DB6"/>
    <w:rsid w:val="00C3773F"/>
    <w:rsid w:val="00C42057"/>
    <w:rsid w:val="00C95E85"/>
    <w:rsid w:val="00CB364F"/>
    <w:rsid w:val="00CF6DB6"/>
    <w:rsid w:val="00D1438B"/>
    <w:rsid w:val="00D441F2"/>
    <w:rsid w:val="00D62B31"/>
    <w:rsid w:val="00D63BF3"/>
    <w:rsid w:val="00D64587"/>
    <w:rsid w:val="00D70810"/>
    <w:rsid w:val="00D75C62"/>
    <w:rsid w:val="00D90D2F"/>
    <w:rsid w:val="00DB00C2"/>
    <w:rsid w:val="00DE6188"/>
    <w:rsid w:val="00E11265"/>
    <w:rsid w:val="00E131A2"/>
    <w:rsid w:val="00E5461E"/>
    <w:rsid w:val="00E6179C"/>
    <w:rsid w:val="00E649BB"/>
    <w:rsid w:val="00E66ED2"/>
    <w:rsid w:val="00E74D50"/>
    <w:rsid w:val="00EA4759"/>
    <w:rsid w:val="00EC3DC6"/>
    <w:rsid w:val="00EC41EE"/>
    <w:rsid w:val="00EE3092"/>
    <w:rsid w:val="00EF76EF"/>
    <w:rsid w:val="00F50371"/>
    <w:rsid w:val="00F82A6E"/>
    <w:rsid w:val="00F9137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79B863"/>
  <w15:docId w15:val="{7BD1AD99-3033-4453-A030-E4F605ED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D29"/>
  </w:style>
  <w:style w:type="paragraph" w:styleId="Heading1">
    <w:name w:val="heading 1"/>
    <w:basedOn w:val="Normal"/>
    <w:next w:val="Normal"/>
    <w:link w:val="Heading1Char"/>
    <w:uiPriority w:val="9"/>
    <w:qFormat/>
    <w:rsid w:val="002155E1"/>
    <w:pPr>
      <w:keepNext/>
      <w:keepLines/>
      <w:widowControl w:val="0"/>
      <w:suppressAutoHyphens/>
      <w:autoSpaceDN w:val="0"/>
      <w:spacing w:before="240" w:after="0"/>
      <w:textAlignment w:val="baseline"/>
      <w:outlineLvl w:val="0"/>
    </w:pPr>
    <w:rPr>
      <w:rFonts w:ascii="Calibri Light" w:eastAsia="Times New Roman" w:hAnsi="Calibri Light" w:cs="Mangal"/>
      <w:color w:val="2F5496"/>
      <w:kern w:val="3"/>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5E1"/>
    <w:rPr>
      <w:rFonts w:ascii="Calibri Light" w:eastAsia="Times New Roman" w:hAnsi="Calibri Light" w:cs="Mangal"/>
      <w:color w:val="2F5496"/>
      <w:kern w:val="3"/>
      <w:sz w:val="32"/>
      <w:szCs w:val="32"/>
      <w:lang w:val="en-IN"/>
    </w:rPr>
  </w:style>
  <w:style w:type="paragraph" w:customStyle="1" w:styleId="Standard">
    <w:name w:val="Standard"/>
    <w:rsid w:val="002155E1"/>
    <w:pPr>
      <w:suppressAutoHyphens/>
      <w:autoSpaceDN w:val="0"/>
      <w:textAlignment w:val="baseline"/>
    </w:pPr>
    <w:rPr>
      <w:rFonts w:ascii="Calibri" w:eastAsia="SimSun" w:hAnsi="Calibri" w:cs="F"/>
      <w:kern w:val="3"/>
      <w:lang w:val="en-IN" w:bidi="hi-IN"/>
    </w:rPr>
  </w:style>
  <w:style w:type="paragraph" w:styleId="ListParagraph">
    <w:name w:val="List Paragraph"/>
    <w:basedOn w:val="Normal"/>
    <w:uiPriority w:val="34"/>
    <w:qFormat/>
    <w:rsid w:val="00BF6503"/>
    <w:pPr>
      <w:ind w:left="720"/>
      <w:contextualSpacing/>
    </w:pPr>
  </w:style>
  <w:style w:type="paragraph" w:styleId="Header">
    <w:name w:val="header"/>
    <w:basedOn w:val="Normal"/>
    <w:link w:val="HeaderChar"/>
    <w:uiPriority w:val="99"/>
    <w:unhideWhenUsed/>
    <w:rsid w:val="00AB6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DB9"/>
  </w:style>
  <w:style w:type="paragraph" w:styleId="Footer">
    <w:name w:val="footer"/>
    <w:basedOn w:val="Normal"/>
    <w:link w:val="FooterChar"/>
    <w:uiPriority w:val="99"/>
    <w:unhideWhenUsed/>
    <w:rsid w:val="00AB6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DB9"/>
  </w:style>
  <w:style w:type="paragraph" w:styleId="BalloonText">
    <w:name w:val="Balloon Text"/>
    <w:basedOn w:val="Normal"/>
    <w:link w:val="BalloonTextChar"/>
    <w:uiPriority w:val="99"/>
    <w:semiHidden/>
    <w:unhideWhenUsed/>
    <w:rsid w:val="001A2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74D"/>
    <w:rPr>
      <w:rFonts w:ascii="Tahoma" w:hAnsi="Tahoma" w:cs="Tahoma"/>
      <w:sz w:val="16"/>
      <w:szCs w:val="16"/>
    </w:rPr>
  </w:style>
  <w:style w:type="character" w:styleId="CommentReference">
    <w:name w:val="annotation reference"/>
    <w:basedOn w:val="DefaultParagraphFont"/>
    <w:uiPriority w:val="99"/>
    <w:semiHidden/>
    <w:unhideWhenUsed/>
    <w:rsid w:val="00D441F2"/>
    <w:rPr>
      <w:sz w:val="16"/>
      <w:szCs w:val="16"/>
    </w:rPr>
  </w:style>
  <w:style w:type="paragraph" w:styleId="CommentText">
    <w:name w:val="annotation text"/>
    <w:basedOn w:val="Normal"/>
    <w:link w:val="CommentTextChar"/>
    <w:uiPriority w:val="99"/>
    <w:semiHidden/>
    <w:unhideWhenUsed/>
    <w:rsid w:val="00D441F2"/>
    <w:pPr>
      <w:spacing w:line="240" w:lineRule="auto"/>
    </w:pPr>
    <w:rPr>
      <w:sz w:val="20"/>
      <w:szCs w:val="20"/>
    </w:rPr>
  </w:style>
  <w:style w:type="character" w:customStyle="1" w:styleId="CommentTextChar">
    <w:name w:val="Comment Text Char"/>
    <w:basedOn w:val="DefaultParagraphFont"/>
    <w:link w:val="CommentText"/>
    <w:uiPriority w:val="99"/>
    <w:semiHidden/>
    <w:rsid w:val="00D441F2"/>
    <w:rPr>
      <w:sz w:val="20"/>
      <w:szCs w:val="20"/>
    </w:rPr>
  </w:style>
  <w:style w:type="paragraph" w:styleId="CommentSubject">
    <w:name w:val="annotation subject"/>
    <w:basedOn w:val="CommentText"/>
    <w:next w:val="CommentText"/>
    <w:link w:val="CommentSubjectChar"/>
    <w:uiPriority w:val="99"/>
    <w:semiHidden/>
    <w:unhideWhenUsed/>
    <w:rsid w:val="00D441F2"/>
    <w:rPr>
      <w:b/>
      <w:bCs/>
    </w:rPr>
  </w:style>
  <w:style w:type="character" w:customStyle="1" w:styleId="CommentSubjectChar">
    <w:name w:val="Comment Subject Char"/>
    <w:basedOn w:val="CommentTextChar"/>
    <w:link w:val="CommentSubject"/>
    <w:uiPriority w:val="99"/>
    <w:semiHidden/>
    <w:rsid w:val="00D441F2"/>
    <w:rPr>
      <w:b/>
      <w:bCs/>
      <w:sz w:val="20"/>
      <w:szCs w:val="20"/>
    </w:rPr>
  </w:style>
  <w:style w:type="character" w:styleId="Hyperlink">
    <w:name w:val="Hyperlink"/>
    <w:basedOn w:val="DefaultParagraphFont"/>
    <w:uiPriority w:val="99"/>
    <w:unhideWhenUsed/>
    <w:rsid w:val="00716453"/>
    <w:rPr>
      <w:color w:val="0563C1" w:themeColor="hyperlink"/>
      <w:u w:val="single"/>
    </w:rPr>
  </w:style>
  <w:style w:type="character" w:styleId="UnresolvedMention">
    <w:name w:val="Unresolved Mention"/>
    <w:basedOn w:val="DefaultParagraphFont"/>
    <w:uiPriority w:val="99"/>
    <w:semiHidden/>
    <w:unhideWhenUsed/>
    <w:rsid w:val="00716453"/>
    <w:rPr>
      <w:color w:val="605E5C"/>
      <w:shd w:val="clear" w:color="auto" w:fill="E1DFDD"/>
    </w:rPr>
  </w:style>
  <w:style w:type="paragraph" w:styleId="NormalWeb">
    <w:name w:val="Normal (Web)"/>
    <w:basedOn w:val="Normal"/>
    <w:uiPriority w:val="99"/>
    <w:semiHidden/>
    <w:unhideWhenUsed/>
    <w:rsid w:val="009401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010877">
      <w:bodyDiv w:val="1"/>
      <w:marLeft w:val="0"/>
      <w:marRight w:val="0"/>
      <w:marTop w:val="0"/>
      <w:marBottom w:val="0"/>
      <w:divBdr>
        <w:top w:val="none" w:sz="0" w:space="0" w:color="auto"/>
        <w:left w:val="none" w:sz="0" w:space="0" w:color="auto"/>
        <w:bottom w:val="none" w:sz="0" w:space="0" w:color="auto"/>
        <w:right w:val="none" w:sz="0" w:space="0" w:color="auto"/>
      </w:divBdr>
      <w:divsChild>
        <w:div w:id="719552022">
          <w:marLeft w:val="0"/>
          <w:marRight w:val="0"/>
          <w:marTop w:val="0"/>
          <w:marBottom w:val="0"/>
          <w:divBdr>
            <w:top w:val="none" w:sz="0" w:space="0" w:color="auto"/>
            <w:left w:val="none" w:sz="0" w:space="0" w:color="auto"/>
            <w:bottom w:val="none" w:sz="0" w:space="0" w:color="auto"/>
            <w:right w:val="none" w:sz="0" w:space="0" w:color="auto"/>
          </w:divBdr>
        </w:div>
        <w:div w:id="790056717">
          <w:marLeft w:val="0"/>
          <w:marRight w:val="0"/>
          <w:marTop w:val="0"/>
          <w:marBottom w:val="0"/>
          <w:divBdr>
            <w:top w:val="none" w:sz="0" w:space="0" w:color="auto"/>
            <w:left w:val="none" w:sz="0" w:space="0" w:color="auto"/>
            <w:bottom w:val="none" w:sz="0" w:space="0" w:color="auto"/>
            <w:right w:val="none" w:sz="0" w:space="0" w:color="auto"/>
          </w:divBdr>
        </w:div>
        <w:div w:id="985668115">
          <w:marLeft w:val="0"/>
          <w:marRight w:val="0"/>
          <w:marTop w:val="0"/>
          <w:marBottom w:val="0"/>
          <w:divBdr>
            <w:top w:val="none" w:sz="0" w:space="0" w:color="auto"/>
            <w:left w:val="none" w:sz="0" w:space="0" w:color="auto"/>
            <w:bottom w:val="none" w:sz="0" w:space="0" w:color="auto"/>
            <w:right w:val="none" w:sz="0" w:space="0" w:color="auto"/>
          </w:divBdr>
        </w:div>
        <w:div w:id="1199315664">
          <w:marLeft w:val="0"/>
          <w:marRight w:val="0"/>
          <w:marTop w:val="0"/>
          <w:marBottom w:val="0"/>
          <w:divBdr>
            <w:top w:val="none" w:sz="0" w:space="0" w:color="auto"/>
            <w:left w:val="none" w:sz="0" w:space="0" w:color="auto"/>
            <w:bottom w:val="none" w:sz="0" w:space="0" w:color="auto"/>
            <w:right w:val="none" w:sz="0" w:space="0" w:color="auto"/>
          </w:divBdr>
        </w:div>
        <w:div w:id="675960414">
          <w:marLeft w:val="0"/>
          <w:marRight w:val="0"/>
          <w:marTop w:val="0"/>
          <w:marBottom w:val="0"/>
          <w:divBdr>
            <w:top w:val="none" w:sz="0" w:space="0" w:color="auto"/>
            <w:left w:val="none" w:sz="0" w:space="0" w:color="auto"/>
            <w:bottom w:val="none" w:sz="0" w:space="0" w:color="auto"/>
            <w:right w:val="none" w:sz="0" w:space="0" w:color="auto"/>
          </w:divBdr>
        </w:div>
        <w:div w:id="131946208">
          <w:marLeft w:val="0"/>
          <w:marRight w:val="0"/>
          <w:marTop w:val="0"/>
          <w:marBottom w:val="0"/>
          <w:divBdr>
            <w:top w:val="none" w:sz="0" w:space="0" w:color="auto"/>
            <w:left w:val="none" w:sz="0" w:space="0" w:color="auto"/>
            <w:bottom w:val="none" w:sz="0" w:space="0" w:color="auto"/>
            <w:right w:val="none" w:sz="0" w:space="0" w:color="auto"/>
          </w:divBdr>
        </w:div>
        <w:div w:id="1765762155">
          <w:marLeft w:val="0"/>
          <w:marRight w:val="0"/>
          <w:marTop w:val="0"/>
          <w:marBottom w:val="0"/>
          <w:divBdr>
            <w:top w:val="none" w:sz="0" w:space="0" w:color="auto"/>
            <w:left w:val="none" w:sz="0" w:space="0" w:color="auto"/>
            <w:bottom w:val="none" w:sz="0" w:space="0" w:color="auto"/>
            <w:right w:val="none" w:sz="0" w:space="0" w:color="auto"/>
          </w:divBdr>
        </w:div>
        <w:div w:id="136194048">
          <w:marLeft w:val="0"/>
          <w:marRight w:val="0"/>
          <w:marTop w:val="0"/>
          <w:marBottom w:val="0"/>
          <w:divBdr>
            <w:top w:val="none" w:sz="0" w:space="0" w:color="auto"/>
            <w:left w:val="none" w:sz="0" w:space="0" w:color="auto"/>
            <w:bottom w:val="none" w:sz="0" w:space="0" w:color="auto"/>
            <w:right w:val="none" w:sz="0" w:space="0" w:color="auto"/>
          </w:divBdr>
        </w:div>
        <w:div w:id="298069939">
          <w:marLeft w:val="0"/>
          <w:marRight w:val="0"/>
          <w:marTop w:val="0"/>
          <w:marBottom w:val="0"/>
          <w:divBdr>
            <w:top w:val="none" w:sz="0" w:space="0" w:color="auto"/>
            <w:left w:val="none" w:sz="0" w:space="0" w:color="auto"/>
            <w:bottom w:val="none" w:sz="0" w:space="0" w:color="auto"/>
            <w:right w:val="none" w:sz="0" w:space="0" w:color="auto"/>
          </w:divBdr>
        </w:div>
        <w:div w:id="106388781">
          <w:marLeft w:val="0"/>
          <w:marRight w:val="0"/>
          <w:marTop w:val="0"/>
          <w:marBottom w:val="0"/>
          <w:divBdr>
            <w:top w:val="none" w:sz="0" w:space="0" w:color="auto"/>
            <w:left w:val="none" w:sz="0" w:space="0" w:color="auto"/>
            <w:bottom w:val="none" w:sz="0" w:space="0" w:color="auto"/>
            <w:right w:val="none" w:sz="0" w:space="0" w:color="auto"/>
          </w:divBdr>
        </w:div>
        <w:div w:id="801582251">
          <w:marLeft w:val="0"/>
          <w:marRight w:val="0"/>
          <w:marTop w:val="0"/>
          <w:marBottom w:val="0"/>
          <w:divBdr>
            <w:top w:val="none" w:sz="0" w:space="0" w:color="auto"/>
            <w:left w:val="none" w:sz="0" w:space="0" w:color="auto"/>
            <w:bottom w:val="none" w:sz="0" w:space="0" w:color="auto"/>
            <w:right w:val="none" w:sz="0" w:space="0" w:color="auto"/>
          </w:divBdr>
        </w:div>
        <w:div w:id="899708258">
          <w:marLeft w:val="0"/>
          <w:marRight w:val="0"/>
          <w:marTop w:val="0"/>
          <w:marBottom w:val="0"/>
          <w:divBdr>
            <w:top w:val="none" w:sz="0" w:space="0" w:color="auto"/>
            <w:left w:val="none" w:sz="0" w:space="0" w:color="auto"/>
            <w:bottom w:val="none" w:sz="0" w:space="0" w:color="auto"/>
            <w:right w:val="none" w:sz="0" w:space="0" w:color="auto"/>
          </w:divBdr>
        </w:div>
        <w:div w:id="1480264180">
          <w:marLeft w:val="0"/>
          <w:marRight w:val="0"/>
          <w:marTop w:val="0"/>
          <w:marBottom w:val="0"/>
          <w:divBdr>
            <w:top w:val="none" w:sz="0" w:space="0" w:color="auto"/>
            <w:left w:val="none" w:sz="0" w:space="0" w:color="auto"/>
            <w:bottom w:val="none" w:sz="0" w:space="0" w:color="auto"/>
            <w:right w:val="none" w:sz="0" w:space="0" w:color="auto"/>
          </w:divBdr>
        </w:div>
        <w:div w:id="1805081866">
          <w:marLeft w:val="0"/>
          <w:marRight w:val="0"/>
          <w:marTop w:val="0"/>
          <w:marBottom w:val="0"/>
          <w:divBdr>
            <w:top w:val="none" w:sz="0" w:space="0" w:color="auto"/>
            <w:left w:val="none" w:sz="0" w:space="0" w:color="auto"/>
            <w:bottom w:val="none" w:sz="0" w:space="0" w:color="auto"/>
            <w:right w:val="none" w:sz="0" w:space="0" w:color="auto"/>
          </w:divBdr>
        </w:div>
        <w:div w:id="1616013284">
          <w:marLeft w:val="0"/>
          <w:marRight w:val="0"/>
          <w:marTop w:val="0"/>
          <w:marBottom w:val="0"/>
          <w:divBdr>
            <w:top w:val="none" w:sz="0" w:space="0" w:color="auto"/>
            <w:left w:val="none" w:sz="0" w:space="0" w:color="auto"/>
            <w:bottom w:val="none" w:sz="0" w:space="0" w:color="auto"/>
            <w:right w:val="none" w:sz="0" w:space="0" w:color="auto"/>
          </w:divBdr>
        </w:div>
      </w:divsChild>
    </w:div>
    <w:div w:id="818957455">
      <w:bodyDiv w:val="1"/>
      <w:marLeft w:val="0"/>
      <w:marRight w:val="0"/>
      <w:marTop w:val="0"/>
      <w:marBottom w:val="0"/>
      <w:divBdr>
        <w:top w:val="none" w:sz="0" w:space="0" w:color="auto"/>
        <w:left w:val="none" w:sz="0" w:space="0" w:color="auto"/>
        <w:bottom w:val="none" w:sz="0" w:space="0" w:color="auto"/>
        <w:right w:val="none" w:sz="0" w:space="0" w:color="auto"/>
      </w:divBdr>
    </w:div>
    <w:div w:id="838695875">
      <w:bodyDiv w:val="1"/>
      <w:marLeft w:val="0"/>
      <w:marRight w:val="0"/>
      <w:marTop w:val="0"/>
      <w:marBottom w:val="0"/>
      <w:divBdr>
        <w:top w:val="none" w:sz="0" w:space="0" w:color="auto"/>
        <w:left w:val="none" w:sz="0" w:space="0" w:color="auto"/>
        <w:bottom w:val="none" w:sz="0" w:space="0" w:color="auto"/>
        <w:right w:val="none" w:sz="0" w:space="0" w:color="auto"/>
      </w:divBdr>
    </w:div>
    <w:div w:id="1051686210">
      <w:bodyDiv w:val="1"/>
      <w:marLeft w:val="0"/>
      <w:marRight w:val="0"/>
      <w:marTop w:val="0"/>
      <w:marBottom w:val="0"/>
      <w:divBdr>
        <w:top w:val="none" w:sz="0" w:space="0" w:color="auto"/>
        <w:left w:val="none" w:sz="0" w:space="0" w:color="auto"/>
        <w:bottom w:val="none" w:sz="0" w:space="0" w:color="auto"/>
        <w:right w:val="none" w:sz="0" w:space="0" w:color="auto"/>
      </w:divBdr>
    </w:div>
    <w:div w:id="14460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3422</Words>
  <Characters>19510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Gennari</dc:creator>
  <cp:keywords/>
  <dc:description/>
  <cp:lastModifiedBy>Sara Gennari</cp:lastModifiedBy>
  <cp:revision>3</cp:revision>
  <dcterms:created xsi:type="dcterms:W3CDTF">2022-05-03T18:43:00Z</dcterms:created>
  <dcterms:modified xsi:type="dcterms:W3CDTF">2022-05-19T17:00:00Z</dcterms:modified>
</cp:coreProperties>
</file>